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DA9D6" w14:textId="61460A37" w:rsidR="00BF6391" w:rsidRPr="00112422" w:rsidRDefault="00BF6391" w:rsidP="00823038">
      <w:pPr>
        <w:spacing w:after="0" w:line="22" w:lineRule="atLeast"/>
        <w:rPr>
          <w:i/>
          <w:sz w:val="20"/>
          <w:szCs w:val="20"/>
        </w:rPr>
      </w:pPr>
      <w:r w:rsidRPr="00112422">
        <w:rPr>
          <w:i/>
          <w:sz w:val="20"/>
          <w:szCs w:val="20"/>
        </w:rPr>
        <w:t xml:space="preserve">Het projectplan is een verplichte bijlage </w:t>
      </w:r>
      <w:r w:rsidR="00DA13B7">
        <w:rPr>
          <w:i/>
          <w:sz w:val="20"/>
          <w:szCs w:val="20"/>
        </w:rPr>
        <w:t>bij</w:t>
      </w:r>
      <w:r w:rsidRPr="00112422">
        <w:rPr>
          <w:i/>
          <w:sz w:val="20"/>
          <w:szCs w:val="20"/>
        </w:rPr>
        <w:t xml:space="preserve"> uw subsidieaanvraag en moet een duidelijk beeld geven van </w:t>
      </w:r>
      <w:r w:rsidR="00F46E15">
        <w:rPr>
          <w:i/>
          <w:sz w:val="20"/>
          <w:szCs w:val="20"/>
        </w:rPr>
        <w:t>de</w:t>
      </w:r>
      <w:r w:rsidR="00F46E15" w:rsidRPr="00112422">
        <w:rPr>
          <w:i/>
          <w:sz w:val="20"/>
          <w:szCs w:val="20"/>
        </w:rPr>
        <w:t xml:space="preserve"> </w:t>
      </w:r>
      <w:r w:rsidRPr="00112422">
        <w:rPr>
          <w:i/>
          <w:sz w:val="20"/>
          <w:szCs w:val="20"/>
        </w:rPr>
        <w:t>voorgenomen project</w:t>
      </w:r>
      <w:r w:rsidR="00F46E15">
        <w:rPr>
          <w:i/>
          <w:sz w:val="20"/>
          <w:szCs w:val="20"/>
        </w:rPr>
        <w:t>activiteiten</w:t>
      </w:r>
      <w:r w:rsidRPr="00112422">
        <w:rPr>
          <w:i/>
          <w:sz w:val="20"/>
          <w:szCs w:val="20"/>
        </w:rPr>
        <w:t xml:space="preserve">. Om uw aanvraag goed te kunnen beoordelen </w:t>
      </w:r>
      <w:r w:rsidR="00F46E15">
        <w:rPr>
          <w:i/>
          <w:sz w:val="20"/>
          <w:szCs w:val="20"/>
        </w:rPr>
        <w:t>dient</w:t>
      </w:r>
      <w:r w:rsidR="00F46E15" w:rsidRPr="00112422">
        <w:rPr>
          <w:i/>
          <w:sz w:val="20"/>
          <w:szCs w:val="20"/>
        </w:rPr>
        <w:t xml:space="preserve"> </w:t>
      </w:r>
      <w:r w:rsidRPr="00112422">
        <w:rPr>
          <w:i/>
          <w:sz w:val="20"/>
          <w:szCs w:val="20"/>
        </w:rPr>
        <w:t xml:space="preserve">u de onderdelen van dit model projectplan - herkenbaar en in de aangegeven volgorde - in uw </w:t>
      </w:r>
      <w:r w:rsidR="00F46E15">
        <w:rPr>
          <w:i/>
          <w:sz w:val="20"/>
          <w:szCs w:val="20"/>
        </w:rPr>
        <w:t>project</w:t>
      </w:r>
      <w:r w:rsidRPr="00112422">
        <w:rPr>
          <w:i/>
          <w:sz w:val="20"/>
          <w:szCs w:val="20"/>
        </w:rPr>
        <w:t xml:space="preserve">plan op te nemen. </w:t>
      </w:r>
      <w:r w:rsidR="005303DA" w:rsidRPr="00112422">
        <w:rPr>
          <w:i/>
          <w:sz w:val="20"/>
          <w:szCs w:val="20"/>
        </w:rPr>
        <w:t xml:space="preserve">Deze </w:t>
      </w:r>
      <w:r w:rsidR="00F46E15">
        <w:rPr>
          <w:i/>
          <w:sz w:val="20"/>
          <w:szCs w:val="20"/>
        </w:rPr>
        <w:t xml:space="preserve">onderdelen </w:t>
      </w:r>
      <w:r w:rsidRPr="00112422">
        <w:rPr>
          <w:i/>
          <w:sz w:val="20"/>
          <w:szCs w:val="20"/>
        </w:rPr>
        <w:t>zijn de minimale eisen waaraan uw projectplan moet voldoen.</w:t>
      </w:r>
    </w:p>
    <w:p w14:paraId="31A6B584" w14:textId="77777777" w:rsidR="00BF6391" w:rsidRPr="00112422" w:rsidRDefault="00BF6391" w:rsidP="00823038">
      <w:pPr>
        <w:spacing w:after="0" w:line="22" w:lineRule="atLeast"/>
      </w:pPr>
    </w:p>
    <w:p w14:paraId="638E5A66" w14:textId="77777777" w:rsidR="00BF6391" w:rsidRPr="00112422" w:rsidRDefault="00BF6391" w:rsidP="00823038">
      <w:pPr>
        <w:spacing w:after="0" w:line="22" w:lineRule="atLeast"/>
        <w:rPr>
          <w:b/>
        </w:rPr>
      </w:pPr>
      <w:r w:rsidRPr="00112422">
        <w:rPr>
          <w:b/>
        </w:rPr>
        <w:t>MANAGEMENT SAMENVATTING</w:t>
      </w:r>
    </w:p>
    <w:p w14:paraId="0D36A982" w14:textId="6463CC0E" w:rsidR="00BF6391" w:rsidRPr="00FC2F0C" w:rsidRDefault="00BF6391" w:rsidP="00823038">
      <w:pPr>
        <w:spacing w:after="0" w:line="22" w:lineRule="atLeast"/>
        <w:rPr>
          <w:iCs/>
          <w:sz w:val="20"/>
          <w:szCs w:val="20"/>
        </w:rPr>
      </w:pPr>
      <w:r w:rsidRPr="00FC2F0C">
        <w:rPr>
          <w:iCs/>
          <w:sz w:val="20"/>
          <w:szCs w:val="20"/>
        </w:rPr>
        <w:t xml:space="preserve">Beschrijf in </w:t>
      </w:r>
      <w:r w:rsidRPr="00FC2F0C">
        <w:rPr>
          <w:iCs/>
          <w:sz w:val="20"/>
          <w:szCs w:val="20"/>
          <w:u w:val="single"/>
        </w:rPr>
        <w:t>maximaal één pagina</w:t>
      </w:r>
      <w:r w:rsidRPr="00FC2F0C">
        <w:rPr>
          <w:iCs/>
          <w:sz w:val="20"/>
          <w:szCs w:val="20"/>
        </w:rPr>
        <w:t xml:space="preserve"> de kernpunten van uw aanvraag: doelstelling, activiteiten en verwachte resultaten, gerelateerd aan de doelstellingen van het Waddenfonds. Het Waddenfonds behoudt zich het recht voor om (delen van) de management samenvatting voor publicatiedoeleinden te gebruiken als subsidie wordt verstrekt. Houd hier rekening mee in uw beschrijving met het oog op eventueel vertrouwelijke informatie.</w:t>
      </w:r>
    </w:p>
    <w:p w14:paraId="7F66B0A4" w14:textId="21936FED" w:rsidR="00F46E15" w:rsidRDefault="00F46E15" w:rsidP="00823038">
      <w:pPr>
        <w:spacing w:after="0" w:line="22" w:lineRule="atLeast"/>
        <w:rPr>
          <w:i/>
          <w:sz w:val="20"/>
          <w:szCs w:val="20"/>
        </w:rPr>
      </w:pPr>
    </w:p>
    <w:p w14:paraId="70CEA7C4" w14:textId="1A0725D5" w:rsidR="00BF6391" w:rsidRPr="00112422" w:rsidRDefault="001770E7" w:rsidP="00823038">
      <w:pPr>
        <w:spacing w:after="0" w:line="22" w:lineRule="atLeast"/>
        <w:rPr>
          <w:sz w:val="18"/>
          <w:szCs w:val="18"/>
        </w:rPr>
      </w:pPr>
      <w:r>
        <w:rPr>
          <w:b/>
        </w:rPr>
        <w:t>1. INLEIDING EN CONTEXT</w:t>
      </w:r>
    </w:p>
    <w:p w14:paraId="3D8B501C" w14:textId="18B5BE52" w:rsidR="00643FEF" w:rsidRDefault="00C635FC" w:rsidP="00C635FC">
      <w:pPr>
        <w:spacing w:after="0" w:line="22" w:lineRule="atLeast"/>
        <w:rPr>
          <w:i/>
        </w:rPr>
      </w:pPr>
      <w:r w:rsidRPr="00E84EC5">
        <w:rPr>
          <w:i/>
        </w:rPr>
        <w:t xml:space="preserve">1.1 </w:t>
      </w:r>
      <w:r w:rsidR="00643FEF" w:rsidRPr="00E84EC5">
        <w:rPr>
          <w:i/>
        </w:rPr>
        <w:t>Aanleiding van het project</w:t>
      </w:r>
    </w:p>
    <w:p w14:paraId="0F530BCF" w14:textId="0D9CABA7" w:rsidR="00E84EC5" w:rsidRPr="00867C28" w:rsidRDefault="00867C28" w:rsidP="00C635FC">
      <w:pPr>
        <w:spacing w:after="0" w:line="22" w:lineRule="atLeast"/>
        <w:rPr>
          <w:iCs/>
          <w:sz w:val="20"/>
          <w:szCs w:val="20"/>
        </w:rPr>
      </w:pPr>
      <w:r w:rsidRPr="00867C28">
        <w:rPr>
          <w:iCs/>
          <w:sz w:val="20"/>
          <w:szCs w:val="20"/>
        </w:rPr>
        <w:t>Beschrijf nut en noodzaak van het project</w:t>
      </w:r>
      <w:r>
        <w:rPr>
          <w:iCs/>
          <w:sz w:val="20"/>
          <w:szCs w:val="20"/>
        </w:rPr>
        <w:t>.</w:t>
      </w:r>
    </w:p>
    <w:p w14:paraId="767D6052" w14:textId="77777777" w:rsidR="00867C28" w:rsidRPr="00E84EC5" w:rsidRDefault="00867C28" w:rsidP="00C635FC">
      <w:pPr>
        <w:spacing w:after="0" w:line="22" w:lineRule="atLeast"/>
        <w:rPr>
          <w:i/>
        </w:rPr>
      </w:pPr>
    </w:p>
    <w:p w14:paraId="162782B8" w14:textId="1ECB4C6C" w:rsidR="00041D1E" w:rsidRPr="00E84EC5" w:rsidRDefault="00C635FC" w:rsidP="00C635FC">
      <w:pPr>
        <w:spacing w:after="0" w:line="22" w:lineRule="atLeast"/>
        <w:rPr>
          <w:i/>
        </w:rPr>
      </w:pPr>
      <w:r w:rsidRPr="00E84EC5">
        <w:rPr>
          <w:i/>
        </w:rPr>
        <w:t xml:space="preserve">1.2. </w:t>
      </w:r>
      <w:r w:rsidR="00041D1E" w:rsidRPr="00E84EC5">
        <w:rPr>
          <w:i/>
        </w:rPr>
        <w:t>Doelstellingen van het project</w:t>
      </w:r>
    </w:p>
    <w:p w14:paraId="068278CE" w14:textId="77777777" w:rsidR="00E84EC5" w:rsidRDefault="00E84EC5" w:rsidP="00C635FC">
      <w:pPr>
        <w:spacing w:after="0" w:line="22" w:lineRule="atLeast"/>
        <w:rPr>
          <w:i/>
        </w:rPr>
      </w:pPr>
    </w:p>
    <w:p w14:paraId="2B56E0B0" w14:textId="7FF8CAA1" w:rsidR="00557A7D" w:rsidRPr="00E84EC5" w:rsidRDefault="00C635FC" w:rsidP="00C635FC">
      <w:pPr>
        <w:spacing w:after="0" w:line="22" w:lineRule="atLeast"/>
        <w:rPr>
          <w:i/>
        </w:rPr>
      </w:pPr>
      <w:r w:rsidRPr="00E84EC5">
        <w:rPr>
          <w:i/>
        </w:rPr>
        <w:t xml:space="preserve">1.3 </w:t>
      </w:r>
      <w:r w:rsidR="00557A7D" w:rsidRPr="00E84EC5">
        <w:rPr>
          <w:i/>
        </w:rPr>
        <w:t>Projectorganisatie</w:t>
      </w:r>
    </w:p>
    <w:p w14:paraId="73BF0DA1" w14:textId="174D69C2" w:rsidR="00A54A39" w:rsidRPr="00EA6269" w:rsidRDefault="005939F5" w:rsidP="00A54A39">
      <w:pPr>
        <w:spacing w:after="0" w:line="22" w:lineRule="atLeast"/>
        <w:rPr>
          <w:rFonts w:cs="Arial"/>
          <w:sz w:val="20"/>
          <w:szCs w:val="20"/>
        </w:rPr>
      </w:pPr>
      <w:r>
        <w:rPr>
          <w:rFonts w:cs="Arial"/>
          <w:sz w:val="20"/>
          <w:szCs w:val="20"/>
        </w:rPr>
        <w:t>Beschrijf hoe de projectorganisatie eruit ziet</w:t>
      </w:r>
      <w:r w:rsidR="00744B04">
        <w:rPr>
          <w:rFonts w:cs="Arial"/>
          <w:sz w:val="20"/>
          <w:szCs w:val="20"/>
        </w:rPr>
        <w:t xml:space="preserve">, wie wat gaat doen </w:t>
      </w:r>
      <w:r w:rsidR="00A54A39" w:rsidRPr="00EA6269">
        <w:rPr>
          <w:rFonts w:cs="Arial"/>
          <w:sz w:val="20"/>
          <w:szCs w:val="20"/>
        </w:rPr>
        <w:t>en wat de verschillende rollen en verantwoordelijkheden zijn van de</w:t>
      </w:r>
      <w:r w:rsidR="00A54A39">
        <w:rPr>
          <w:rFonts w:cs="Arial"/>
          <w:sz w:val="20"/>
          <w:szCs w:val="20"/>
        </w:rPr>
        <w:t xml:space="preserve"> partijen</w:t>
      </w:r>
      <w:r w:rsidR="00A54A39" w:rsidRPr="00EA6269">
        <w:rPr>
          <w:rFonts w:cs="Arial"/>
          <w:sz w:val="20"/>
          <w:szCs w:val="20"/>
        </w:rPr>
        <w:t xml:space="preserve"> binnen het project. </w:t>
      </w:r>
      <w:r w:rsidR="00A54A39" w:rsidRPr="008D3238">
        <w:rPr>
          <w:rFonts w:cs="Arial"/>
          <w:b/>
          <w:bCs/>
          <w:sz w:val="20"/>
          <w:szCs w:val="20"/>
          <w:u w:val="single"/>
        </w:rPr>
        <w:t>Let op</w:t>
      </w:r>
      <w:r w:rsidR="00A54A39" w:rsidRPr="00EA6269">
        <w:rPr>
          <w:rFonts w:cs="Arial"/>
          <w:sz w:val="20"/>
          <w:szCs w:val="20"/>
        </w:rPr>
        <w:t>: in het geval dat er sprake is van een samenwerkingsverband dient een door projectpartners getekende samenwerkingsovereenkomst te worden bijgevoegd bij de aanvraag.</w:t>
      </w:r>
    </w:p>
    <w:p w14:paraId="70180577" w14:textId="6496A070" w:rsidR="00C635FC" w:rsidRDefault="00C635FC" w:rsidP="00C635FC">
      <w:pPr>
        <w:spacing w:after="0" w:line="22" w:lineRule="atLeast"/>
        <w:rPr>
          <w:i/>
          <w:sz w:val="20"/>
          <w:szCs w:val="20"/>
        </w:rPr>
      </w:pPr>
    </w:p>
    <w:p w14:paraId="53FD705F" w14:textId="2F7DCDCF" w:rsidR="00BF6391" w:rsidRPr="00112422" w:rsidRDefault="00BF6391" w:rsidP="00823038">
      <w:pPr>
        <w:spacing w:after="0" w:line="22" w:lineRule="atLeast"/>
        <w:rPr>
          <w:b/>
        </w:rPr>
      </w:pPr>
      <w:r w:rsidRPr="00112422">
        <w:rPr>
          <w:b/>
        </w:rPr>
        <w:t>2. PROJECT</w:t>
      </w:r>
      <w:r w:rsidR="00D15219">
        <w:rPr>
          <w:b/>
        </w:rPr>
        <w:t>ACTIVITEITEN</w:t>
      </w:r>
    </w:p>
    <w:p w14:paraId="601C8DD8" w14:textId="305C0C89" w:rsidR="00EA2C0E" w:rsidRPr="00FF6048" w:rsidRDefault="00093715" w:rsidP="00823038">
      <w:pPr>
        <w:spacing w:after="0" w:line="22" w:lineRule="atLeast"/>
        <w:rPr>
          <w:i/>
        </w:rPr>
      </w:pPr>
      <w:r w:rsidRPr="00FF6048">
        <w:rPr>
          <w:i/>
        </w:rPr>
        <w:t>2.</w:t>
      </w:r>
      <w:r w:rsidR="00F55766" w:rsidRPr="00FF6048">
        <w:rPr>
          <w:i/>
        </w:rPr>
        <w:t>1</w:t>
      </w:r>
      <w:r w:rsidR="00EA2C0E" w:rsidRPr="00FF6048">
        <w:rPr>
          <w:i/>
        </w:rPr>
        <w:t xml:space="preserve"> </w:t>
      </w:r>
      <w:r w:rsidR="00345344" w:rsidRPr="00FF6048">
        <w:rPr>
          <w:i/>
        </w:rPr>
        <w:t xml:space="preserve">Beschrijving van </w:t>
      </w:r>
      <w:r w:rsidR="00B75DA4" w:rsidRPr="00FF6048">
        <w:rPr>
          <w:i/>
        </w:rPr>
        <w:t>de</w:t>
      </w:r>
      <w:r w:rsidR="00C423B4" w:rsidRPr="00FF6048">
        <w:rPr>
          <w:i/>
        </w:rPr>
        <w:t xml:space="preserve"> </w:t>
      </w:r>
      <w:r w:rsidR="00B75DA4" w:rsidRPr="00FF6048">
        <w:rPr>
          <w:i/>
        </w:rPr>
        <w:t xml:space="preserve">activiteiten in </w:t>
      </w:r>
      <w:r w:rsidR="00345344" w:rsidRPr="00FF6048">
        <w:rPr>
          <w:i/>
        </w:rPr>
        <w:t>het project</w:t>
      </w:r>
      <w:r w:rsidR="00EA2C0E" w:rsidRPr="00FF6048">
        <w:rPr>
          <w:i/>
        </w:rPr>
        <w:t xml:space="preserve">; </w:t>
      </w:r>
    </w:p>
    <w:p w14:paraId="1F950B4C" w14:textId="5B7E6B3C" w:rsidR="00302110" w:rsidRPr="00E15CC6" w:rsidRDefault="001723A3" w:rsidP="00E76E48">
      <w:pPr>
        <w:spacing w:after="0" w:line="22" w:lineRule="atLeast"/>
        <w:rPr>
          <w:rFonts w:cs="Arial"/>
          <w:color w:val="FF0000"/>
          <w:sz w:val="20"/>
          <w:szCs w:val="20"/>
        </w:rPr>
      </w:pPr>
      <w:r>
        <w:rPr>
          <w:rFonts w:cs="Arial"/>
          <w:sz w:val="20"/>
          <w:szCs w:val="20"/>
        </w:rPr>
        <w:t xml:space="preserve">Beschrijf </w:t>
      </w:r>
      <w:r w:rsidR="00E80290" w:rsidRPr="00FE5DDC">
        <w:rPr>
          <w:rFonts w:cs="Arial"/>
          <w:sz w:val="20"/>
          <w:szCs w:val="20"/>
        </w:rPr>
        <w:t>wat u gaat doen in het project</w:t>
      </w:r>
      <w:r w:rsidR="00E66F12">
        <w:rPr>
          <w:rFonts w:cs="Arial"/>
          <w:sz w:val="20"/>
          <w:szCs w:val="20"/>
        </w:rPr>
        <w:t xml:space="preserve">. </w:t>
      </w:r>
    </w:p>
    <w:p w14:paraId="7BB58801" w14:textId="650FC804" w:rsidR="004972C0" w:rsidRDefault="004972C0" w:rsidP="00823038">
      <w:pPr>
        <w:spacing w:after="0" w:line="22" w:lineRule="atLeast"/>
        <w:rPr>
          <w:rFonts w:cs="Arial"/>
          <w:sz w:val="20"/>
          <w:szCs w:val="20"/>
        </w:rPr>
      </w:pPr>
    </w:p>
    <w:p w14:paraId="4233B998" w14:textId="5E37FF01" w:rsidR="00BF6391" w:rsidRPr="00823038" w:rsidRDefault="00EB2F5F" w:rsidP="00823038">
      <w:pPr>
        <w:spacing w:after="0" w:line="22" w:lineRule="atLeast"/>
        <w:rPr>
          <w:i/>
        </w:rPr>
      </w:pPr>
      <w:r w:rsidRPr="00823038">
        <w:rPr>
          <w:i/>
        </w:rPr>
        <w:t>2.</w:t>
      </w:r>
      <w:r w:rsidR="00E66F12">
        <w:rPr>
          <w:i/>
        </w:rPr>
        <w:t>2</w:t>
      </w:r>
      <w:r w:rsidR="00BF6391" w:rsidRPr="00823038">
        <w:rPr>
          <w:i/>
        </w:rPr>
        <w:t xml:space="preserve"> Planning, fasering, beslismomenten</w:t>
      </w:r>
      <w:r w:rsidR="00403985" w:rsidRPr="00823038">
        <w:rPr>
          <w:i/>
        </w:rPr>
        <w:t>, voortgangsbewaking</w:t>
      </w:r>
      <w:r w:rsidR="00BF6391" w:rsidRPr="00823038">
        <w:rPr>
          <w:i/>
        </w:rPr>
        <w:t xml:space="preserve">; </w:t>
      </w:r>
    </w:p>
    <w:p w14:paraId="0A1D9ED4" w14:textId="36CBC5BD" w:rsidR="001A65CF" w:rsidRPr="009F4742" w:rsidRDefault="009F4742" w:rsidP="00823038">
      <w:pPr>
        <w:spacing w:after="0" w:line="22" w:lineRule="atLeast"/>
        <w:rPr>
          <w:iCs/>
          <w:sz w:val="20"/>
          <w:szCs w:val="20"/>
        </w:rPr>
      </w:pPr>
      <w:r>
        <w:rPr>
          <w:iCs/>
          <w:sz w:val="20"/>
          <w:szCs w:val="20"/>
        </w:rPr>
        <w:t>Geef aan w</w:t>
      </w:r>
      <w:r w:rsidR="00A5309B">
        <w:rPr>
          <w:iCs/>
          <w:sz w:val="20"/>
          <w:szCs w:val="20"/>
        </w:rPr>
        <w:t>anneer de verschillende activiteiten in tijd</w:t>
      </w:r>
      <w:r w:rsidR="00677A27">
        <w:rPr>
          <w:iCs/>
          <w:sz w:val="20"/>
          <w:szCs w:val="20"/>
        </w:rPr>
        <w:t xml:space="preserve"> gaan plaatsvinden</w:t>
      </w:r>
      <w:r w:rsidR="006171C4">
        <w:rPr>
          <w:iCs/>
          <w:sz w:val="20"/>
          <w:szCs w:val="20"/>
        </w:rPr>
        <w:t xml:space="preserve"> en hoe de voortgang van het project wordt bewaakt</w:t>
      </w:r>
      <w:r w:rsidR="00677A27">
        <w:rPr>
          <w:iCs/>
          <w:sz w:val="20"/>
          <w:szCs w:val="20"/>
        </w:rPr>
        <w:t xml:space="preserve">. </w:t>
      </w:r>
    </w:p>
    <w:p w14:paraId="00425D57" w14:textId="77777777" w:rsidR="00911273" w:rsidRDefault="00911273" w:rsidP="00823038">
      <w:pPr>
        <w:spacing w:after="0" w:line="22" w:lineRule="atLeast"/>
        <w:rPr>
          <w:i/>
          <w:sz w:val="20"/>
          <w:szCs w:val="20"/>
        </w:rPr>
      </w:pPr>
    </w:p>
    <w:p w14:paraId="7314C3BD" w14:textId="5DCB1E32" w:rsidR="00BF6391" w:rsidRPr="00823038" w:rsidRDefault="00A249C9" w:rsidP="00823038">
      <w:pPr>
        <w:spacing w:after="0" w:line="22" w:lineRule="atLeast"/>
        <w:rPr>
          <w:i/>
        </w:rPr>
      </w:pPr>
      <w:r w:rsidRPr="00823038">
        <w:rPr>
          <w:i/>
        </w:rPr>
        <w:t>2.</w:t>
      </w:r>
      <w:r w:rsidR="004F1FF1">
        <w:rPr>
          <w:i/>
        </w:rPr>
        <w:t>3</w:t>
      </w:r>
      <w:r w:rsidR="00BF6391" w:rsidRPr="00823038">
        <w:rPr>
          <w:i/>
        </w:rPr>
        <w:t xml:space="preserve"> Conditioneel kader (vergunbaarheid e.d., obstakelvrij); </w:t>
      </w:r>
    </w:p>
    <w:p w14:paraId="3FD03D46" w14:textId="77777777" w:rsidR="00F8538D" w:rsidRDefault="0093606B" w:rsidP="00823038">
      <w:pPr>
        <w:spacing w:after="0" w:line="22" w:lineRule="atLeast"/>
        <w:rPr>
          <w:iCs/>
          <w:sz w:val="20"/>
          <w:szCs w:val="20"/>
        </w:rPr>
      </w:pPr>
      <w:r w:rsidRPr="0093606B">
        <w:rPr>
          <w:iCs/>
          <w:sz w:val="20"/>
          <w:szCs w:val="20"/>
        </w:rPr>
        <w:t>Beschrijf welke</w:t>
      </w:r>
      <w:r>
        <w:rPr>
          <w:iCs/>
          <w:sz w:val="20"/>
          <w:szCs w:val="20"/>
        </w:rPr>
        <w:t xml:space="preserve"> vergunningen van toepassing zijn voor de uitvoering van dit project en </w:t>
      </w:r>
      <w:r w:rsidR="00F8538D">
        <w:rPr>
          <w:iCs/>
          <w:sz w:val="20"/>
          <w:szCs w:val="20"/>
        </w:rPr>
        <w:t>in wat de status is van deze vergunningaanvragen.</w:t>
      </w:r>
    </w:p>
    <w:p w14:paraId="18765EDD" w14:textId="418C561C" w:rsidR="004A58AB" w:rsidRPr="0093606B" w:rsidRDefault="0093606B" w:rsidP="00823038">
      <w:pPr>
        <w:spacing w:after="0" w:line="22" w:lineRule="atLeast"/>
        <w:rPr>
          <w:i/>
          <w:color w:val="FF0000"/>
        </w:rPr>
      </w:pPr>
      <w:r>
        <w:rPr>
          <w:i/>
          <w:color w:val="FF0000"/>
        </w:rPr>
        <w:t xml:space="preserve"> </w:t>
      </w:r>
      <w:r w:rsidRPr="0093606B">
        <w:rPr>
          <w:i/>
          <w:color w:val="FF0000"/>
        </w:rPr>
        <w:t xml:space="preserve"> </w:t>
      </w:r>
    </w:p>
    <w:p w14:paraId="4B940DC5" w14:textId="731B92C8" w:rsidR="00CB1690" w:rsidRPr="00DA76EF" w:rsidRDefault="004A58AB" w:rsidP="00823038">
      <w:pPr>
        <w:spacing w:after="0" w:line="22" w:lineRule="atLeast"/>
        <w:rPr>
          <w:i/>
        </w:rPr>
      </w:pPr>
      <w:r w:rsidRPr="00DA76EF">
        <w:rPr>
          <w:i/>
        </w:rPr>
        <w:t>2.</w:t>
      </w:r>
      <w:r w:rsidR="004F1FF1">
        <w:rPr>
          <w:i/>
        </w:rPr>
        <w:t>4</w:t>
      </w:r>
      <w:r w:rsidR="00BF6391" w:rsidRPr="00DA76EF">
        <w:rPr>
          <w:i/>
        </w:rPr>
        <w:t xml:space="preserve"> </w:t>
      </w:r>
      <w:r w:rsidR="006F382C" w:rsidRPr="00DA76EF">
        <w:rPr>
          <w:i/>
        </w:rPr>
        <w:t>Instandhouding</w:t>
      </w:r>
    </w:p>
    <w:p w14:paraId="6CF86A05" w14:textId="00700823" w:rsidR="004A58AB" w:rsidRPr="00DA76EF" w:rsidRDefault="00AD0659" w:rsidP="00823038">
      <w:pPr>
        <w:spacing w:after="0" w:line="22" w:lineRule="atLeast"/>
        <w:rPr>
          <w:rFonts w:cstheme="minorHAnsi"/>
          <w:sz w:val="20"/>
          <w:szCs w:val="20"/>
        </w:rPr>
      </w:pPr>
      <w:r w:rsidRPr="00DA76EF">
        <w:rPr>
          <w:rFonts w:cstheme="minorHAnsi"/>
          <w:sz w:val="20"/>
          <w:szCs w:val="20"/>
        </w:rPr>
        <w:t>I</w:t>
      </w:r>
      <w:r w:rsidR="008F3DAF" w:rsidRPr="00DA76EF">
        <w:rPr>
          <w:rFonts w:cstheme="minorHAnsi"/>
          <w:sz w:val="20"/>
          <w:szCs w:val="20"/>
        </w:rPr>
        <w:t>n</w:t>
      </w:r>
      <w:r w:rsidRPr="00DA76EF">
        <w:rPr>
          <w:rFonts w:cstheme="minorHAnsi"/>
          <w:sz w:val="20"/>
          <w:szCs w:val="20"/>
        </w:rPr>
        <w:t xml:space="preserve"> verband met het bereiken van de Waddenfondsdoelen kent het Waddenfonds een instandhoudingsverplichting</w:t>
      </w:r>
      <w:r w:rsidR="00AC2455">
        <w:rPr>
          <w:rFonts w:cstheme="minorHAnsi"/>
          <w:sz w:val="20"/>
          <w:szCs w:val="20"/>
        </w:rPr>
        <w:t xml:space="preserve"> van 5 jaar</w:t>
      </w:r>
      <w:r w:rsidRPr="00DA76EF">
        <w:rPr>
          <w:rFonts w:cstheme="minorHAnsi"/>
          <w:sz w:val="20"/>
          <w:szCs w:val="20"/>
        </w:rPr>
        <w:t xml:space="preserve">. </w:t>
      </w:r>
      <w:r w:rsidR="00AC2455">
        <w:rPr>
          <w:rFonts w:cstheme="minorHAnsi"/>
          <w:sz w:val="20"/>
          <w:szCs w:val="20"/>
        </w:rPr>
        <w:t xml:space="preserve">Voor gebouwen geldt een instandhoudingsverplichting van 10 jaar. </w:t>
      </w:r>
      <w:r w:rsidR="006575D0" w:rsidRPr="00DA76EF">
        <w:rPr>
          <w:rFonts w:cstheme="minorHAnsi"/>
          <w:sz w:val="20"/>
          <w:szCs w:val="20"/>
        </w:rPr>
        <w:t xml:space="preserve">Beschrijf </w:t>
      </w:r>
      <w:r w:rsidR="00623AFB" w:rsidRPr="00DA76EF">
        <w:rPr>
          <w:rFonts w:cstheme="minorHAnsi"/>
          <w:sz w:val="20"/>
          <w:szCs w:val="20"/>
        </w:rPr>
        <w:t xml:space="preserve">op welke </w:t>
      </w:r>
      <w:r w:rsidR="004A58AB" w:rsidRPr="00DA76EF">
        <w:rPr>
          <w:rFonts w:cstheme="minorHAnsi"/>
          <w:sz w:val="20"/>
          <w:szCs w:val="20"/>
        </w:rPr>
        <w:t xml:space="preserve">wijze </w:t>
      </w:r>
      <w:r w:rsidR="008F3DAF" w:rsidRPr="00DA76EF">
        <w:rPr>
          <w:rFonts w:cstheme="minorHAnsi"/>
          <w:sz w:val="20"/>
          <w:szCs w:val="20"/>
        </w:rPr>
        <w:t xml:space="preserve">het project na </w:t>
      </w:r>
      <w:r w:rsidR="00DA76EF" w:rsidRPr="00DA76EF">
        <w:rPr>
          <w:rFonts w:cstheme="minorHAnsi"/>
          <w:sz w:val="20"/>
          <w:szCs w:val="20"/>
        </w:rPr>
        <w:t>realisatie van het projectresultaat wordt voortgezet</w:t>
      </w:r>
      <w:r w:rsidR="00100FA4" w:rsidRPr="00DA76EF">
        <w:rPr>
          <w:rFonts w:cstheme="minorHAnsi"/>
          <w:sz w:val="20"/>
          <w:szCs w:val="20"/>
        </w:rPr>
        <w:t xml:space="preserve">. Hoe is </w:t>
      </w:r>
      <w:r w:rsidR="00F820B1">
        <w:rPr>
          <w:rFonts w:cstheme="minorHAnsi"/>
          <w:sz w:val="20"/>
          <w:szCs w:val="20"/>
        </w:rPr>
        <w:t xml:space="preserve">onder andere </w:t>
      </w:r>
      <w:r w:rsidR="00100FA4" w:rsidRPr="00DA76EF">
        <w:rPr>
          <w:rFonts w:cstheme="minorHAnsi"/>
          <w:sz w:val="20"/>
          <w:szCs w:val="20"/>
        </w:rPr>
        <w:t>beheer en onderhoud geregeld?</w:t>
      </w:r>
    </w:p>
    <w:p w14:paraId="67D1AB95" w14:textId="152E3102" w:rsidR="004A58AB" w:rsidRDefault="004A58AB" w:rsidP="00823038">
      <w:pPr>
        <w:spacing w:after="0" w:line="22" w:lineRule="atLeast"/>
        <w:rPr>
          <w:i/>
          <w:sz w:val="20"/>
          <w:szCs w:val="20"/>
        </w:rPr>
      </w:pPr>
    </w:p>
    <w:p w14:paraId="2A38D34B" w14:textId="01FB7B44" w:rsidR="00981136" w:rsidRPr="00823038" w:rsidRDefault="00981136" w:rsidP="00981136">
      <w:pPr>
        <w:spacing w:after="0" w:line="22" w:lineRule="atLeast"/>
        <w:rPr>
          <w:i/>
        </w:rPr>
      </w:pPr>
      <w:r w:rsidRPr="00823038">
        <w:rPr>
          <w:i/>
        </w:rPr>
        <w:t>2.</w:t>
      </w:r>
      <w:r w:rsidR="004F1FF1">
        <w:rPr>
          <w:i/>
        </w:rPr>
        <w:t>5</w:t>
      </w:r>
      <w:r w:rsidRPr="00823038">
        <w:rPr>
          <w:i/>
        </w:rPr>
        <w:t xml:space="preserve"> Informatie &amp; communicatie; </w:t>
      </w:r>
    </w:p>
    <w:p w14:paraId="610EABBA" w14:textId="77777777" w:rsidR="00981136" w:rsidRDefault="00981136" w:rsidP="00981136">
      <w:pPr>
        <w:spacing w:after="0" w:line="22" w:lineRule="atLeast"/>
        <w:rPr>
          <w:iCs/>
          <w:sz w:val="20"/>
          <w:szCs w:val="20"/>
        </w:rPr>
      </w:pPr>
      <w:r>
        <w:rPr>
          <w:iCs/>
          <w:sz w:val="20"/>
          <w:szCs w:val="20"/>
        </w:rPr>
        <w:t>Op welke wijze wordt informatie over het project gecommuniceerd en gedeeld.</w:t>
      </w:r>
    </w:p>
    <w:p w14:paraId="0ADEE35A" w14:textId="77777777" w:rsidR="00981136" w:rsidRDefault="00981136" w:rsidP="00981136">
      <w:pPr>
        <w:spacing w:after="0" w:line="22" w:lineRule="atLeast"/>
      </w:pPr>
      <w:r>
        <w:rPr>
          <w:iCs/>
          <w:sz w:val="20"/>
          <w:szCs w:val="20"/>
        </w:rPr>
        <w:t>Het Waddenfonds legt aan aanvragers de verplichting op om in publicitaire uitingen te vermelden dat de gesubsidieerde activiteit mede mogelijk is gemaakt met subsidie van het Waddenfonds.</w:t>
      </w:r>
      <w:r w:rsidRPr="006218A3">
        <w:t xml:space="preserve"> </w:t>
      </w:r>
      <w:r w:rsidRPr="003D4475">
        <w:rPr>
          <w:sz w:val="20"/>
          <w:szCs w:val="20"/>
        </w:rPr>
        <w:t xml:space="preserve">Zie hiervoor ook onze </w:t>
      </w:r>
      <w:proofErr w:type="spellStart"/>
      <w:r w:rsidRPr="003D4475">
        <w:rPr>
          <w:sz w:val="20"/>
          <w:szCs w:val="20"/>
        </w:rPr>
        <w:t>Toolbox</w:t>
      </w:r>
      <w:proofErr w:type="spellEnd"/>
      <w:r w:rsidRPr="003D4475">
        <w:rPr>
          <w:sz w:val="20"/>
          <w:szCs w:val="20"/>
        </w:rPr>
        <w:t xml:space="preserve"> op de website van het Waddenfonds:</w:t>
      </w:r>
      <w:r>
        <w:t xml:space="preserve"> </w:t>
      </w:r>
    </w:p>
    <w:p w14:paraId="23C4B2F0" w14:textId="77777777" w:rsidR="00981136" w:rsidRDefault="00981136" w:rsidP="00981136">
      <w:pPr>
        <w:spacing w:after="0" w:line="22" w:lineRule="atLeast"/>
        <w:rPr>
          <w:iCs/>
          <w:sz w:val="20"/>
          <w:szCs w:val="20"/>
        </w:rPr>
      </w:pPr>
      <w:hyperlink r:id="rId12" w:history="1">
        <w:r w:rsidRPr="00D37AD8">
          <w:rPr>
            <w:rStyle w:val="Hyperlink"/>
            <w:iCs/>
            <w:sz w:val="20"/>
            <w:szCs w:val="20"/>
          </w:rPr>
          <w:t>https://waddenfonds.nl/wp-content/uploads/2020/06/TOOLBOX-WADDENFONDS.zip</w:t>
        </w:r>
      </w:hyperlink>
      <w:r>
        <w:rPr>
          <w:iCs/>
          <w:sz w:val="20"/>
          <w:szCs w:val="20"/>
        </w:rPr>
        <w:t xml:space="preserve"> </w:t>
      </w:r>
    </w:p>
    <w:p w14:paraId="281AE10F" w14:textId="77777777" w:rsidR="00981136" w:rsidRDefault="00981136" w:rsidP="00823038">
      <w:pPr>
        <w:spacing w:after="0" w:line="22" w:lineRule="atLeast"/>
        <w:rPr>
          <w:i/>
          <w:sz w:val="20"/>
          <w:szCs w:val="20"/>
        </w:rPr>
      </w:pPr>
    </w:p>
    <w:p w14:paraId="0D06FDC9" w14:textId="77777777" w:rsidR="000F3F6A" w:rsidRDefault="000F3F6A">
      <w:pPr>
        <w:rPr>
          <w:rFonts w:cstheme="minorHAnsi"/>
          <w:b/>
          <w:bCs/>
        </w:rPr>
      </w:pPr>
      <w:r>
        <w:rPr>
          <w:rFonts w:cstheme="minorHAnsi"/>
          <w:b/>
          <w:bCs/>
        </w:rPr>
        <w:br w:type="page"/>
      </w:r>
    </w:p>
    <w:p w14:paraId="13C8D25C" w14:textId="4E06830B" w:rsidR="00531EB1" w:rsidRDefault="009D4054">
      <w:pPr>
        <w:rPr>
          <w:rFonts w:cstheme="minorHAnsi"/>
          <w:b/>
          <w:bCs/>
        </w:rPr>
      </w:pPr>
      <w:r>
        <w:rPr>
          <w:rFonts w:cstheme="minorHAnsi"/>
          <w:b/>
          <w:bCs/>
        </w:rPr>
        <w:lastRenderedPageBreak/>
        <w:t xml:space="preserve">3. </w:t>
      </w:r>
      <w:r w:rsidR="008B35F0">
        <w:rPr>
          <w:rFonts w:cstheme="minorHAnsi"/>
          <w:b/>
          <w:bCs/>
        </w:rPr>
        <w:t>AANSLUITING DOELEN WADDENFONDS EN TOETSINGSCRITERIA BLI</w:t>
      </w:r>
    </w:p>
    <w:p w14:paraId="4F8C4225" w14:textId="37EED8DD" w:rsidR="00537861" w:rsidRPr="007B368C" w:rsidRDefault="00592F25" w:rsidP="00592F25">
      <w:pPr>
        <w:spacing w:after="0" w:line="22" w:lineRule="atLeast"/>
        <w:rPr>
          <w:i/>
        </w:rPr>
      </w:pPr>
      <w:r w:rsidRPr="007B368C">
        <w:rPr>
          <w:i/>
        </w:rPr>
        <w:t xml:space="preserve">3.1 </w:t>
      </w:r>
      <w:r w:rsidR="00537861" w:rsidRPr="007B368C">
        <w:rPr>
          <w:i/>
        </w:rPr>
        <w:t>Aansluiting op doelstellingen en uitgangspunten Waddenfonds</w:t>
      </w:r>
    </w:p>
    <w:p w14:paraId="52D26220" w14:textId="68FE5A15" w:rsidR="00537861" w:rsidRPr="005012A5" w:rsidRDefault="00537861" w:rsidP="00537861">
      <w:pPr>
        <w:spacing w:after="0" w:line="22" w:lineRule="atLeast"/>
        <w:rPr>
          <w:iCs/>
          <w:sz w:val="20"/>
          <w:szCs w:val="20"/>
        </w:rPr>
      </w:pPr>
      <w:r w:rsidRPr="005012A5">
        <w:rPr>
          <w:iCs/>
          <w:sz w:val="20"/>
          <w:szCs w:val="20"/>
        </w:rPr>
        <w:t>Beschrijf welke (hoofd)doelen en uitgangspunten (duurzaam, waddenspecifiek, additio</w:t>
      </w:r>
      <w:r w:rsidR="00DF2173">
        <w:rPr>
          <w:iCs/>
          <w:sz w:val="20"/>
          <w:szCs w:val="20"/>
        </w:rPr>
        <w:t>naliteit</w:t>
      </w:r>
      <w:r w:rsidRPr="005012A5">
        <w:rPr>
          <w:iCs/>
          <w:sz w:val="20"/>
          <w:szCs w:val="20"/>
        </w:rPr>
        <w:t xml:space="preserve">, </w:t>
      </w:r>
      <w:r w:rsidR="006B243F">
        <w:rPr>
          <w:iCs/>
          <w:sz w:val="20"/>
          <w:szCs w:val="20"/>
        </w:rPr>
        <w:t xml:space="preserve">integraliteit, </w:t>
      </w:r>
      <w:r w:rsidR="00C4317D">
        <w:rPr>
          <w:iCs/>
          <w:sz w:val="20"/>
          <w:szCs w:val="20"/>
        </w:rPr>
        <w:t xml:space="preserve">doelrealisatie, </w:t>
      </w:r>
      <w:r w:rsidRPr="005012A5">
        <w:rPr>
          <w:iCs/>
          <w:sz w:val="20"/>
          <w:szCs w:val="20"/>
        </w:rPr>
        <w:t>innovatief) van het Waddenfonds met dit project worden gediend</w:t>
      </w:r>
      <w:r>
        <w:rPr>
          <w:iCs/>
          <w:sz w:val="20"/>
          <w:szCs w:val="20"/>
        </w:rPr>
        <w:t xml:space="preserve"> (zie Uitvoeringsprogramma Waddenfonds</w:t>
      </w:r>
      <w:r w:rsidR="007B368C">
        <w:rPr>
          <w:iCs/>
          <w:sz w:val="20"/>
          <w:szCs w:val="20"/>
        </w:rPr>
        <w:t>)</w:t>
      </w:r>
      <w:r w:rsidRPr="005012A5">
        <w:rPr>
          <w:iCs/>
          <w:sz w:val="20"/>
          <w:szCs w:val="20"/>
        </w:rPr>
        <w:t>.</w:t>
      </w:r>
    </w:p>
    <w:p w14:paraId="3B9EB12D" w14:textId="77777777" w:rsidR="00537861" w:rsidRDefault="00537861" w:rsidP="000F3F6A">
      <w:pPr>
        <w:spacing w:after="0" w:line="22" w:lineRule="atLeast"/>
        <w:rPr>
          <w:rFonts w:cs="Arial"/>
          <w:sz w:val="20"/>
          <w:szCs w:val="20"/>
        </w:rPr>
      </w:pPr>
    </w:p>
    <w:p w14:paraId="35390904" w14:textId="5613F1D9" w:rsidR="00B05ADD" w:rsidRPr="007C5756" w:rsidRDefault="00B05ADD" w:rsidP="000F3F6A">
      <w:pPr>
        <w:spacing w:after="0" w:line="22" w:lineRule="atLeast"/>
        <w:rPr>
          <w:rFonts w:cs="Arial"/>
          <w:i/>
          <w:iCs/>
        </w:rPr>
      </w:pPr>
      <w:r w:rsidRPr="007C5756">
        <w:rPr>
          <w:rFonts w:cs="Arial"/>
          <w:i/>
          <w:iCs/>
        </w:rPr>
        <w:t xml:space="preserve">3.2. Aansluiting op </w:t>
      </w:r>
      <w:r w:rsidR="000C457A" w:rsidRPr="007C5756">
        <w:rPr>
          <w:rFonts w:cs="Arial"/>
          <w:i/>
          <w:iCs/>
        </w:rPr>
        <w:t xml:space="preserve">algemeen beoordelingskader en </w:t>
      </w:r>
      <w:r w:rsidRPr="007C5756">
        <w:rPr>
          <w:rFonts w:cs="Arial"/>
          <w:i/>
          <w:iCs/>
        </w:rPr>
        <w:t>toetsingscriteria BLI</w:t>
      </w:r>
    </w:p>
    <w:p w14:paraId="335E0400" w14:textId="19FAF513" w:rsidR="000F3F6A" w:rsidRDefault="000F3F6A" w:rsidP="000F3F6A">
      <w:pPr>
        <w:spacing w:after="0" w:line="22" w:lineRule="atLeast"/>
        <w:rPr>
          <w:rFonts w:cs="Arial"/>
          <w:sz w:val="20"/>
          <w:szCs w:val="20"/>
        </w:rPr>
      </w:pPr>
      <w:r>
        <w:rPr>
          <w:rFonts w:cs="Arial"/>
          <w:sz w:val="20"/>
          <w:szCs w:val="20"/>
        </w:rPr>
        <w:t>Naast het algemene beoordelingskader waaraan alle aanvragen moeten voldoen (</w:t>
      </w:r>
      <w:r w:rsidR="00CF64FA">
        <w:rPr>
          <w:rFonts w:cs="Arial"/>
          <w:sz w:val="20"/>
          <w:szCs w:val="20"/>
        </w:rPr>
        <w:t xml:space="preserve">zie </w:t>
      </w:r>
      <w:r>
        <w:rPr>
          <w:rFonts w:cs="Arial"/>
          <w:sz w:val="20"/>
          <w:szCs w:val="20"/>
        </w:rPr>
        <w:t>A</w:t>
      </w:r>
      <w:r w:rsidR="00CF64FA">
        <w:rPr>
          <w:rFonts w:cs="Arial"/>
          <w:sz w:val="20"/>
          <w:szCs w:val="20"/>
        </w:rPr>
        <w:t xml:space="preserve">lgemene </w:t>
      </w:r>
      <w:r>
        <w:rPr>
          <w:rFonts w:cs="Arial"/>
          <w:sz w:val="20"/>
          <w:szCs w:val="20"/>
        </w:rPr>
        <w:t>S</w:t>
      </w:r>
      <w:r w:rsidR="00CF64FA">
        <w:rPr>
          <w:rFonts w:cs="Arial"/>
          <w:sz w:val="20"/>
          <w:szCs w:val="20"/>
        </w:rPr>
        <w:t>ubsidieverordening Waddenfonds 2017</w:t>
      </w:r>
      <w:r w:rsidR="0065181D">
        <w:rPr>
          <w:rFonts w:cs="Arial"/>
          <w:sz w:val="20"/>
          <w:szCs w:val="20"/>
        </w:rPr>
        <w:t>,</w:t>
      </w:r>
      <w:r>
        <w:rPr>
          <w:rFonts w:cs="Arial"/>
          <w:sz w:val="20"/>
          <w:szCs w:val="20"/>
        </w:rPr>
        <w:t xml:space="preserve"> artikel 2.6) gelden voor de BLI een aantal toetsingscriteria waaraan uw aanvraag dient te voldoen</w:t>
      </w:r>
      <w:r w:rsidR="00513E7D">
        <w:rPr>
          <w:rFonts w:cs="Arial"/>
          <w:sz w:val="20"/>
          <w:szCs w:val="20"/>
        </w:rPr>
        <w:t xml:space="preserve"> (artikel 1.8 van de BLI)</w:t>
      </w:r>
      <w:r>
        <w:rPr>
          <w:rFonts w:cs="Arial"/>
          <w:sz w:val="20"/>
          <w:szCs w:val="20"/>
        </w:rPr>
        <w:t xml:space="preserve">. Beschrijf op welke wijze uw project voldoet aan </w:t>
      </w:r>
      <w:r w:rsidR="00B05ADD">
        <w:rPr>
          <w:rFonts w:cs="Arial"/>
          <w:sz w:val="20"/>
          <w:szCs w:val="20"/>
        </w:rPr>
        <w:t>onderstaande</w:t>
      </w:r>
      <w:r>
        <w:rPr>
          <w:rFonts w:cs="Arial"/>
          <w:sz w:val="20"/>
          <w:szCs w:val="20"/>
        </w:rPr>
        <w:t xml:space="preserve"> toetsingscriteria:</w:t>
      </w:r>
    </w:p>
    <w:p w14:paraId="38CC490B" w14:textId="60A08659" w:rsidR="000F3F6A" w:rsidRDefault="000F3F6A" w:rsidP="000F3F6A">
      <w:pPr>
        <w:spacing w:after="0" w:line="22" w:lineRule="atLeast"/>
        <w:rPr>
          <w:rFonts w:cs="Arial"/>
          <w:sz w:val="20"/>
          <w:szCs w:val="20"/>
        </w:rPr>
      </w:pPr>
    </w:p>
    <w:p w14:paraId="101B0B0F" w14:textId="77777777" w:rsidR="000F3F6A" w:rsidRDefault="000F3F6A" w:rsidP="000F3F6A">
      <w:pPr>
        <w:pStyle w:val="Lijstalinea"/>
        <w:numPr>
          <w:ilvl w:val="0"/>
          <w:numId w:val="36"/>
        </w:numPr>
        <w:spacing w:after="0"/>
        <w:rPr>
          <w:sz w:val="20"/>
          <w:szCs w:val="20"/>
        </w:rPr>
      </w:pPr>
      <w:r w:rsidRPr="00604413">
        <w:rPr>
          <w:sz w:val="20"/>
          <w:szCs w:val="20"/>
        </w:rPr>
        <w:t>De activiteit is op lokale schaal vernieuwend;</w:t>
      </w:r>
    </w:p>
    <w:p w14:paraId="781BABD2" w14:textId="77777777" w:rsidR="000F3F6A" w:rsidRDefault="000F3F6A" w:rsidP="000F3F6A">
      <w:pPr>
        <w:pStyle w:val="Lijstalinea"/>
        <w:numPr>
          <w:ilvl w:val="0"/>
          <w:numId w:val="36"/>
        </w:numPr>
        <w:spacing w:after="0"/>
        <w:rPr>
          <w:sz w:val="20"/>
          <w:szCs w:val="20"/>
        </w:rPr>
      </w:pPr>
      <w:r w:rsidRPr="00604413">
        <w:rPr>
          <w:sz w:val="20"/>
          <w:szCs w:val="20"/>
        </w:rPr>
        <w:t>Het project heeft een eigenstandig karakter;</w:t>
      </w:r>
    </w:p>
    <w:p w14:paraId="613B2F1C" w14:textId="7F83DE6D" w:rsidR="000F3F6A" w:rsidRDefault="000F3F6A" w:rsidP="000F3F6A">
      <w:pPr>
        <w:pStyle w:val="Lijstalinea"/>
        <w:numPr>
          <w:ilvl w:val="0"/>
          <w:numId w:val="36"/>
        </w:numPr>
        <w:spacing w:after="0"/>
        <w:rPr>
          <w:sz w:val="20"/>
          <w:szCs w:val="20"/>
        </w:rPr>
      </w:pPr>
      <w:r w:rsidRPr="00604413">
        <w:rPr>
          <w:sz w:val="20"/>
          <w:szCs w:val="20"/>
        </w:rPr>
        <w:t>In het geval van subsidie voor een evenement moet het gaan om een kleinschalig vanuit de lokale gemeenschap georganiseerd eenmalig cultureel evenement, waarbij een directe koppeling is gemaakt met de kernwaarden van het Waddengebied</w:t>
      </w:r>
      <w:r w:rsidR="00A2029A">
        <w:rPr>
          <w:sz w:val="20"/>
          <w:szCs w:val="20"/>
        </w:rPr>
        <w:t>.</w:t>
      </w:r>
    </w:p>
    <w:p w14:paraId="00F8FCB4" w14:textId="43503C9B" w:rsidR="00B556F6" w:rsidRDefault="00B556F6" w:rsidP="00B556F6">
      <w:pPr>
        <w:spacing w:after="0"/>
        <w:rPr>
          <w:sz w:val="20"/>
          <w:szCs w:val="20"/>
        </w:rPr>
      </w:pPr>
    </w:p>
    <w:p w14:paraId="2C5E345B" w14:textId="5C0C2536" w:rsidR="00B556F6" w:rsidRPr="001A2697" w:rsidRDefault="009155AE" w:rsidP="00B556F6">
      <w:pPr>
        <w:spacing w:after="0" w:line="22" w:lineRule="atLeast"/>
        <w:rPr>
          <w:rFonts w:cs="Arial"/>
          <w:sz w:val="20"/>
          <w:szCs w:val="20"/>
        </w:rPr>
      </w:pPr>
      <w:r>
        <w:rPr>
          <w:rFonts w:cs="Arial"/>
          <w:sz w:val="20"/>
          <w:szCs w:val="20"/>
        </w:rPr>
        <w:t>Beantwoord tevens</w:t>
      </w:r>
      <w:r w:rsidR="00F10180" w:rsidRPr="001A2697">
        <w:rPr>
          <w:rFonts w:cs="Arial"/>
          <w:sz w:val="20"/>
          <w:szCs w:val="20"/>
        </w:rPr>
        <w:t xml:space="preserve"> in deze paragraaf </w:t>
      </w:r>
      <w:r>
        <w:rPr>
          <w:rFonts w:cs="Arial"/>
          <w:sz w:val="20"/>
          <w:szCs w:val="20"/>
        </w:rPr>
        <w:t>onderstaande vragen:</w:t>
      </w:r>
    </w:p>
    <w:p w14:paraId="350B5882" w14:textId="77777777" w:rsidR="00B556F6" w:rsidRPr="001A2697" w:rsidRDefault="00B556F6" w:rsidP="00B556F6">
      <w:pPr>
        <w:pStyle w:val="Lijstalinea"/>
        <w:numPr>
          <w:ilvl w:val="0"/>
          <w:numId w:val="35"/>
        </w:numPr>
        <w:spacing w:after="0" w:line="22" w:lineRule="atLeast"/>
        <w:rPr>
          <w:rFonts w:cs="Arial"/>
          <w:sz w:val="20"/>
          <w:szCs w:val="20"/>
        </w:rPr>
      </w:pPr>
      <w:r w:rsidRPr="001A2697">
        <w:rPr>
          <w:rFonts w:cs="Arial"/>
          <w:sz w:val="20"/>
          <w:szCs w:val="20"/>
        </w:rPr>
        <w:t>Hoe verbetert uw project de vitaliteit en de sociale duurzaamheid van lokale gemeenschappen?</w:t>
      </w:r>
    </w:p>
    <w:p w14:paraId="0F4F37B7" w14:textId="77777777" w:rsidR="00B556F6" w:rsidRPr="001A2697" w:rsidRDefault="00B556F6" w:rsidP="00B556F6">
      <w:pPr>
        <w:pStyle w:val="Lijstalinea"/>
        <w:numPr>
          <w:ilvl w:val="0"/>
          <w:numId w:val="35"/>
        </w:numPr>
        <w:spacing w:after="0" w:line="22" w:lineRule="atLeast"/>
        <w:rPr>
          <w:rFonts w:cs="Arial"/>
          <w:sz w:val="20"/>
          <w:szCs w:val="20"/>
        </w:rPr>
      </w:pPr>
      <w:r w:rsidRPr="001A2697">
        <w:rPr>
          <w:rFonts w:cs="Arial"/>
          <w:sz w:val="20"/>
          <w:szCs w:val="20"/>
        </w:rPr>
        <w:t>Hoe draagt het project bij aan nieuwe netwerken of versterkt het bestaande netwerken?</w:t>
      </w:r>
    </w:p>
    <w:p w14:paraId="6D191BB4" w14:textId="77777777" w:rsidR="00B556F6" w:rsidRPr="001A2697" w:rsidRDefault="00B556F6" w:rsidP="00B556F6">
      <w:pPr>
        <w:pStyle w:val="Lijstalinea"/>
        <w:numPr>
          <w:ilvl w:val="0"/>
          <w:numId w:val="35"/>
        </w:numPr>
        <w:spacing w:after="0" w:line="22" w:lineRule="atLeast"/>
        <w:rPr>
          <w:rFonts w:cs="Arial"/>
          <w:sz w:val="20"/>
          <w:szCs w:val="20"/>
        </w:rPr>
      </w:pPr>
      <w:r w:rsidRPr="001A2697">
        <w:rPr>
          <w:rFonts w:cs="Arial"/>
          <w:sz w:val="20"/>
          <w:szCs w:val="20"/>
        </w:rPr>
        <w:t>Wat is het duurzame karakter van het project?</w:t>
      </w:r>
    </w:p>
    <w:p w14:paraId="368B283A" w14:textId="77777777" w:rsidR="000F3F6A" w:rsidRDefault="000F3F6A" w:rsidP="000F3F6A">
      <w:pPr>
        <w:spacing w:after="0" w:line="22" w:lineRule="atLeast"/>
        <w:rPr>
          <w:rFonts w:cs="Arial"/>
          <w:sz w:val="20"/>
          <w:szCs w:val="20"/>
        </w:rPr>
      </w:pPr>
    </w:p>
    <w:p w14:paraId="20168848" w14:textId="4990B04B" w:rsidR="00296EC6" w:rsidRPr="002D5566" w:rsidRDefault="00DC3935" w:rsidP="00823038">
      <w:pPr>
        <w:spacing w:after="0" w:line="22" w:lineRule="atLeast"/>
        <w:rPr>
          <w:rFonts w:cstheme="minorHAnsi"/>
          <w:b/>
          <w:bCs/>
        </w:rPr>
      </w:pPr>
      <w:r>
        <w:rPr>
          <w:rFonts w:cstheme="minorHAnsi"/>
          <w:b/>
          <w:bCs/>
        </w:rPr>
        <w:t>4</w:t>
      </w:r>
      <w:r w:rsidR="002D5566" w:rsidRPr="002D5566">
        <w:rPr>
          <w:rFonts w:cstheme="minorHAnsi"/>
          <w:b/>
          <w:bCs/>
        </w:rPr>
        <w:t xml:space="preserve">. </w:t>
      </w:r>
      <w:r w:rsidR="0010250F" w:rsidRPr="002D5566">
        <w:rPr>
          <w:rFonts w:cstheme="minorHAnsi"/>
          <w:b/>
          <w:bCs/>
        </w:rPr>
        <w:t>RESULTATEN EN EFFECTEN</w:t>
      </w:r>
      <w:r w:rsidR="002D5566" w:rsidRPr="002D5566">
        <w:rPr>
          <w:rFonts w:cstheme="minorHAnsi"/>
          <w:b/>
          <w:bCs/>
        </w:rPr>
        <w:t xml:space="preserve"> VAN HET PROJECT</w:t>
      </w:r>
    </w:p>
    <w:p w14:paraId="7CAE8539" w14:textId="4B282E38" w:rsidR="002D5566" w:rsidRPr="00823038" w:rsidRDefault="00592F25" w:rsidP="00823038">
      <w:pPr>
        <w:spacing w:after="0" w:line="22" w:lineRule="atLeast"/>
        <w:rPr>
          <w:bCs/>
          <w:i/>
          <w:iCs/>
        </w:rPr>
      </w:pPr>
      <w:r>
        <w:rPr>
          <w:bCs/>
          <w:i/>
          <w:iCs/>
        </w:rPr>
        <w:t>4</w:t>
      </w:r>
      <w:r w:rsidR="0024209D" w:rsidRPr="00823038">
        <w:rPr>
          <w:bCs/>
          <w:i/>
          <w:iCs/>
        </w:rPr>
        <w:t xml:space="preserve">.1 </w:t>
      </w:r>
      <w:r w:rsidR="009C5BE2" w:rsidRPr="00823038">
        <w:rPr>
          <w:bCs/>
          <w:i/>
          <w:iCs/>
        </w:rPr>
        <w:t>Resultaten van het project (output)</w:t>
      </w:r>
    </w:p>
    <w:p w14:paraId="002A9F18" w14:textId="7424E8E5" w:rsidR="00531EB1" w:rsidRPr="000B47A3" w:rsidRDefault="000B47A3" w:rsidP="00823038">
      <w:pPr>
        <w:spacing w:after="0" w:line="22" w:lineRule="atLeast"/>
        <w:rPr>
          <w:bCs/>
          <w:sz w:val="20"/>
          <w:szCs w:val="20"/>
        </w:rPr>
      </w:pPr>
      <w:r w:rsidRPr="000B47A3">
        <w:rPr>
          <w:bCs/>
          <w:sz w:val="20"/>
          <w:szCs w:val="20"/>
        </w:rPr>
        <w:t>Beschrijf wat er aan het eind van het project fysiek wordt opgeleverd.</w:t>
      </w:r>
    </w:p>
    <w:p w14:paraId="01B414DA" w14:textId="77777777" w:rsidR="000B47A3" w:rsidRDefault="000B47A3" w:rsidP="00823038">
      <w:pPr>
        <w:spacing w:after="0" w:line="22" w:lineRule="atLeast"/>
        <w:rPr>
          <w:bCs/>
          <w:i/>
          <w:iCs/>
        </w:rPr>
      </w:pPr>
    </w:p>
    <w:p w14:paraId="434C7D75" w14:textId="180B7A8B" w:rsidR="009C5BE2" w:rsidRPr="00531EB1" w:rsidRDefault="00592F25" w:rsidP="00823038">
      <w:pPr>
        <w:spacing w:after="0" w:line="22" w:lineRule="atLeast"/>
        <w:rPr>
          <w:bCs/>
          <w:i/>
          <w:iCs/>
        </w:rPr>
      </w:pPr>
      <w:r>
        <w:rPr>
          <w:bCs/>
          <w:i/>
          <w:iCs/>
        </w:rPr>
        <w:t>4</w:t>
      </w:r>
      <w:r w:rsidR="009C5BE2" w:rsidRPr="00531EB1">
        <w:rPr>
          <w:bCs/>
          <w:i/>
          <w:iCs/>
        </w:rPr>
        <w:t>.2. Effecten van het project (outcome)</w:t>
      </w:r>
    </w:p>
    <w:p w14:paraId="4A321467" w14:textId="064E6C76" w:rsidR="0024209D" w:rsidRDefault="0024209D" w:rsidP="00AD5329">
      <w:pPr>
        <w:pStyle w:val="Normaalweb"/>
        <w:spacing w:after="0" w:line="22" w:lineRule="atLeast"/>
        <w:rPr>
          <w:rFonts w:asciiTheme="minorHAnsi" w:hAnsiTheme="minorHAnsi" w:cstheme="minorHAnsi"/>
          <w:sz w:val="20"/>
          <w:szCs w:val="20"/>
        </w:rPr>
      </w:pPr>
      <w:r>
        <w:rPr>
          <w:rFonts w:asciiTheme="minorHAnsi" w:hAnsiTheme="minorHAnsi" w:cstheme="minorHAnsi"/>
          <w:sz w:val="20"/>
          <w:szCs w:val="20"/>
        </w:rPr>
        <w:t xml:space="preserve">Geef </w:t>
      </w:r>
      <w:r w:rsidRPr="00F52D80">
        <w:rPr>
          <w:rFonts w:asciiTheme="minorHAnsi" w:hAnsiTheme="minorHAnsi" w:cstheme="minorHAnsi"/>
          <w:sz w:val="20"/>
          <w:szCs w:val="20"/>
        </w:rPr>
        <w:t>een</w:t>
      </w:r>
      <w:r w:rsidR="00AD5329">
        <w:rPr>
          <w:rFonts w:asciiTheme="minorHAnsi" w:hAnsiTheme="minorHAnsi" w:cstheme="minorHAnsi"/>
          <w:sz w:val="20"/>
          <w:szCs w:val="20"/>
        </w:rPr>
        <w:t xml:space="preserve"> </w:t>
      </w:r>
      <w:r w:rsidRPr="00F52D80">
        <w:rPr>
          <w:rFonts w:asciiTheme="minorHAnsi" w:hAnsiTheme="minorHAnsi" w:cstheme="minorHAnsi"/>
          <w:sz w:val="20"/>
          <w:szCs w:val="20"/>
        </w:rPr>
        <w:t xml:space="preserve">omschrijving van het beoogde effect van </w:t>
      </w:r>
      <w:r w:rsidR="00AD5329">
        <w:rPr>
          <w:rFonts w:asciiTheme="minorHAnsi" w:hAnsiTheme="minorHAnsi" w:cstheme="minorHAnsi"/>
          <w:sz w:val="20"/>
          <w:szCs w:val="20"/>
        </w:rPr>
        <w:t>het project.</w:t>
      </w:r>
    </w:p>
    <w:p w14:paraId="3EBE72E0" w14:textId="77777777" w:rsidR="0024209D" w:rsidRDefault="0024209D" w:rsidP="00823038">
      <w:pPr>
        <w:spacing w:after="0" w:line="22" w:lineRule="atLeast"/>
        <w:rPr>
          <w:b/>
        </w:rPr>
      </w:pPr>
    </w:p>
    <w:p w14:paraId="1C9E63CD" w14:textId="5A5906A9" w:rsidR="00613984" w:rsidRPr="00112422" w:rsidRDefault="000C4A12" w:rsidP="00823038">
      <w:pPr>
        <w:spacing w:after="0" w:line="22" w:lineRule="atLeast"/>
        <w:rPr>
          <w:b/>
        </w:rPr>
      </w:pPr>
      <w:r>
        <w:rPr>
          <w:b/>
        </w:rPr>
        <w:t>5</w:t>
      </w:r>
      <w:r w:rsidR="00613984" w:rsidRPr="00112422">
        <w:rPr>
          <w:b/>
        </w:rPr>
        <w:t>. RISICOANALYSE</w:t>
      </w:r>
    </w:p>
    <w:p w14:paraId="03676619" w14:textId="77777777" w:rsidR="00613984" w:rsidRPr="00112422" w:rsidRDefault="00613984" w:rsidP="00823038">
      <w:pPr>
        <w:spacing w:after="0" w:line="22" w:lineRule="atLeast"/>
        <w:rPr>
          <w:sz w:val="20"/>
          <w:szCs w:val="20"/>
        </w:rPr>
      </w:pPr>
      <w:r w:rsidRPr="00112422">
        <w:rPr>
          <w:sz w:val="20"/>
          <w:szCs w:val="20"/>
        </w:rPr>
        <w:t xml:space="preserve">Beschrijf de </w:t>
      </w:r>
      <w:r w:rsidRPr="006A05E0">
        <w:rPr>
          <w:sz w:val="20"/>
          <w:szCs w:val="20"/>
          <w:u w:val="single"/>
        </w:rPr>
        <w:t>uitvoeringsrisico’s</w:t>
      </w:r>
      <w:r w:rsidRPr="00112422">
        <w:rPr>
          <w:sz w:val="20"/>
          <w:szCs w:val="20"/>
        </w:rPr>
        <w:t xml:space="preserve"> voor uw project en de mogelijke gevolgen en beheersmaatregelen. De </w:t>
      </w:r>
      <w:r w:rsidRPr="00112422">
        <w:rPr>
          <w:sz w:val="18"/>
          <w:szCs w:val="18"/>
        </w:rPr>
        <w:t xml:space="preserve"> </w:t>
      </w:r>
      <w:r w:rsidRPr="00112422">
        <w:rPr>
          <w:sz w:val="20"/>
          <w:szCs w:val="20"/>
        </w:rPr>
        <w:t xml:space="preserve">risicoanalyse geeft minimaal inzicht in de risico’s en mogelijke maatregelen op het vlak van: </w:t>
      </w:r>
    </w:p>
    <w:p w14:paraId="30C49085" w14:textId="77777777" w:rsidR="00613984" w:rsidRPr="00112422" w:rsidRDefault="00613984" w:rsidP="00823038">
      <w:pPr>
        <w:spacing w:after="0" w:line="22" w:lineRule="atLeast"/>
        <w:rPr>
          <w:sz w:val="20"/>
          <w:szCs w:val="20"/>
        </w:rPr>
      </w:pPr>
      <w:r w:rsidRPr="00112422">
        <w:rPr>
          <w:sz w:val="20"/>
          <w:szCs w:val="20"/>
        </w:rPr>
        <w:t xml:space="preserve">o Politiek, bestuur en maatschappij; </w:t>
      </w:r>
    </w:p>
    <w:p w14:paraId="7FE90412" w14:textId="77777777" w:rsidR="00613984" w:rsidRPr="00112422" w:rsidRDefault="00613984" w:rsidP="00823038">
      <w:pPr>
        <w:spacing w:after="0" w:line="22" w:lineRule="atLeast"/>
        <w:rPr>
          <w:sz w:val="20"/>
          <w:szCs w:val="20"/>
        </w:rPr>
      </w:pPr>
      <w:r w:rsidRPr="00112422">
        <w:rPr>
          <w:sz w:val="20"/>
          <w:szCs w:val="20"/>
        </w:rPr>
        <w:t xml:space="preserve">o Beleid en economie; </w:t>
      </w:r>
    </w:p>
    <w:p w14:paraId="294E2ADD" w14:textId="77777777" w:rsidR="00613984" w:rsidRPr="00112422" w:rsidRDefault="00613984" w:rsidP="00823038">
      <w:pPr>
        <w:spacing w:after="0" w:line="22" w:lineRule="atLeast"/>
        <w:rPr>
          <w:sz w:val="20"/>
          <w:szCs w:val="20"/>
        </w:rPr>
      </w:pPr>
      <w:r w:rsidRPr="00112422">
        <w:rPr>
          <w:sz w:val="20"/>
          <w:szCs w:val="20"/>
        </w:rPr>
        <w:t xml:space="preserve">o Inhoud en techniek; </w:t>
      </w:r>
    </w:p>
    <w:p w14:paraId="36CF31BC" w14:textId="77777777" w:rsidR="00613984" w:rsidRPr="00112422" w:rsidRDefault="00613984" w:rsidP="00823038">
      <w:pPr>
        <w:spacing w:after="0" w:line="22" w:lineRule="atLeast"/>
        <w:rPr>
          <w:sz w:val="20"/>
          <w:szCs w:val="20"/>
        </w:rPr>
      </w:pPr>
      <w:r w:rsidRPr="00112422">
        <w:rPr>
          <w:sz w:val="20"/>
          <w:szCs w:val="20"/>
        </w:rPr>
        <w:t xml:space="preserve">o Juridisch en wettelijk; </w:t>
      </w:r>
    </w:p>
    <w:p w14:paraId="45B3BDC8" w14:textId="77777777" w:rsidR="00613984" w:rsidRPr="00112422" w:rsidRDefault="00613984" w:rsidP="00823038">
      <w:pPr>
        <w:spacing w:after="0" w:line="22" w:lineRule="atLeast"/>
        <w:rPr>
          <w:sz w:val="20"/>
          <w:szCs w:val="20"/>
        </w:rPr>
      </w:pPr>
      <w:r w:rsidRPr="00112422">
        <w:rPr>
          <w:sz w:val="20"/>
          <w:szCs w:val="20"/>
        </w:rPr>
        <w:t xml:space="preserve">o Projectrisico’s: </w:t>
      </w:r>
      <w:r>
        <w:rPr>
          <w:sz w:val="20"/>
          <w:szCs w:val="20"/>
        </w:rPr>
        <w:t xml:space="preserve">vergunningen, </w:t>
      </w:r>
      <w:r w:rsidRPr="00112422">
        <w:rPr>
          <w:sz w:val="20"/>
          <w:szCs w:val="20"/>
        </w:rPr>
        <w:t>organisatie, financieel, planning, tijd</w:t>
      </w:r>
      <w:r>
        <w:rPr>
          <w:sz w:val="20"/>
          <w:szCs w:val="20"/>
        </w:rPr>
        <w:t>.</w:t>
      </w:r>
    </w:p>
    <w:p w14:paraId="323CBC67" w14:textId="77777777" w:rsidR="00296EC6" w:rsidRDefault="00296EC6" w:rsidP="00823038">
      <w:pPr>
        <w:spacing w:after="0" w:line="22" w:lineRule="atLeast"/>
        <w:rPr>
          <w:b/>
        </w:rPr>
      </w:pPr>
    </w:p>
    <w:p w14:paraId="575A7AFD" w14:textId="6C4A3654" w:rsidR="00BF6391" w:rsidRPr="00112422" w:rsidRDefault="005E6C19" w:rsidP="00823038">
      <w:pPr>
        <w:spacing w:after="0" w:line="22" w:lineRule="atLeast"/>
        <w:rPr>
          <w:b/>
        </w:rPr>
      </w:pPr>
      <w:r>
        <w:rPr>
          <w:b/>
        </w:rPr>
        <w:t>6</w:t>
      </w:r>
      <w:r w:rsidR="00BF6391" w:rsidRPr="00112422">
        <w:rPr>
          <w:b/>
        </w:rPr>
        <w:t>.  BEGROTING EN FINANCIERING</w:t>
      </w:r>
    </w:p>
    <w:p w14:paraId="54178438" w14:textId="66F5E21C" w:rsidR="00885331" w:rsidRPr="00C441AE" w:rsidRDefault="00C441AE" w:rsidP="00823038">
      <w:pPr>
        <w:spacing w:after="0" w:line="22" w:lineRule="atLeast"/>
        <w:rPr>
          <w:sz w:val="20"/>
          <w:szCs w:val="20"/>
        </w:rPr>
      </w:pPr>
      <w:r>
        <w:rPr>
          <w:sz w:val="20"/>
          <w:szCs w:val="20"/>
        </w:rPr>
        <w:t xml:space="preserve">De bijlage Begroting en dekkingsplan </w:t>
      </w:r>
      <w:r w:rsidR="007958E0">
        <w:rPr>
          <w:sz w:val="20"/>
          <w:szCs w:val="20"/>
        </w:rPr>
        <w:t xml:space="preserve">is een verplichte bijlage bij uw </w:t>
      </w:r>
      <w:r w:rsidR="00DA13B7">
        <w:rPr>
          <w:sz w:val="20"/>
          <w:szCs w:val="20"/>
        </w:rPr>
        <w:t>subsidie</w:t>
      </w:r>
      <w:r w:rsidR="007958E0">
        <w:rPr>
          <w:sz w:val="20"/>
          <w:szCs w:val="20"/>
        </w:rPr>
        <w:t>aanvraag</w:t>
      </w:r>
      <w:r w:rsidR="00CD02F6">
        <w:rPr>
          <w:sz w:val="20"/>
          <w:szCs w:val="20"/>
        </w:rPr>
        <w:t xml:space="preserve">. In dit hoofdstuk </w:t>
      </w:r>
      <w:r w:rsidR="00F15BAA">
        <w:rPr>
          <w:sz w:val="20"/>
          <w:szCs w:val="20"/>
        </w:rPr>
        <w:t>dient</w:t>
      </w:r>
      <w:r w:rsidR="00CD02F6">
        <w:rPr>
          <w:sz w:val="20"/>
          <w:szCs w:val="20"/>
        </w:rPr>
        <w:t xml:space="preserve"> u een nadere toelichting geven op deze begroting.</w:t>
      </w:r>
      <w:r>
        <w:rPr>
          <w:sz w:val="20"/>
          <w:szCs w:val="20"/>
        </w:rPr>
        <w:t xml:space="preserve"> </w:t>
      </w:r>
    </w:p>
    <w:p w14:paraId="2FB92932" w14:textId="77777777" w:rsidR="003F53E7" w:rsidRDefault="003F53E7" w:rsidP="00823038">
      <w:pPr>
        <w:spacing w:after="0" w:line="22" w:lineRule="atLeast"/>
        <w:rPr>
          <w:b/>
          <w:bCs/>
          <w:sz w:val="20"/>
          <w:szCs w:val="20"/>
        </w:rPr>
      </w:pPr>
    </w:p>
    <w:p w14:paraId="09652432" w14:textId="316402BA" w:rsidR="00BF6391" w:rsidRPr="00112422" w:rsidRDefault="00BF6391" w:rsidP="00823038">
      <w:pPr>
        <w:spacing w:after="0" w:line="22" w:lineRule="atLeast"/>
        <w:rPr>
          <w:sz w:val="20"/>
          <w:szCs w:val="20"/>
        </w:rPr>
      </w:pPr>
      <w:r w:rsidRPr="00112422">
        <w:rPr>
          <w:sz w:val="20"/>
          <w:szCs w:val="20"/>
        </w:rPr>
        <w:t>Het dekkingsplan van uw project dient sluitend te zijn met de begroting. Licht de hardheid van de financiering toe. Voeg bij uw aanvraag bewijsstukken van de</w:t>
      </w:r>
      <w:r w:rsidR="00D17A5D">
        <w:rPr>
          <w:sz w:val="20"/>
          <w:szCs w:val="20"/>
        </w:rPr>
        <w:t xml:space="preserve"> toegezegde </w:t>
      </w:r>
      <w:r w:rsidRPr="00112422">
        <w:rPr>
          <w:sz w:val="20"/>
          <w:szCs w:val="20"/>
        </w:rPr>
        <w:t>financiering (</w:t>
      </w:r>
      <w:r w:rsidR="00D17A5D">
        <w:rPr>
          <w:sz w:val="20"/>
          <w:szCs w:val="20"/>
        </w:rPr>
        <w:t xml:space="preserve">aanvragen, </w:t>
      </w:r>
      <w:r w:rsidRPr="00112422">
        <w:rPr>
          <w:sz w:val="20"/>
          <w:szCs w:val="20"/>
        </w:rPr>
        <w:t>beschikkingen of schriftelijke toezeggingen).</w:t>
      </w:r>
      <w:r w:rsidR="00D17A5D">
        <w:rPr>
          <w:sz w:val="20"/>
          <w:szCs w:val="20"/>
        </w:rPr>
        <w:t xml:space="preserve"> Het Waddenfonds kan om aanvullende onderbouwing van toezeggingen of eigen vermogen vragen tijdens de beoordeling van uw aanvraag.</w:t>
      </w:r>
    </w:p>
    <w:p w14:paraId="2E207168" w14:textId="4EC8092F" w:rsidR="00142E72" w:rsidRDefault="00142E72" w:rsidP="00823038">
      <w:pPr>
        <w:spacing w:after="0" w:line="22" w:lineRule="atLeast"/>
        <w:rPr>
          <w:sz w:val="20"/>
          <w:szCs w:val="20"/>
        </w:rPr>
      </w:pPr>
    </w:p>
    <w:p w14:paraId="630662FC" w14:textId="77777777" w:rsidR="005001FA" w:rsidRDefault="005001FA">
      <w:pPr>
        <w:rPr>
          <w:b/>
          <w:bCs/>
        </w:rPr>
      </w:pPr>
      <w:r>
        <w:rPr>
          <w:b/>
          <w:bCs/>
        </w:rPr>
        <w:br w:type="page"/>
      </w:r>
    </w:p>
    <w:p w14:paraId="6B15250A" w14:textId="78580009" w:rsidR="00D4775F" w:rsidRPr="00A2029A" w:rsidRDefault="00D4775F" w:rsidP="00823038">
      <w:pPr>
        <w:spacing w:after="0" w:line="22" w:lineRule="atLeast"/>
        <w:rPr>
          <w:b/>
          <w:bCs/>
        </w:rPr>
      </w:pPr>
      <w:r w:rsidRPr="00A2029A">
        <w:rPr>
          <w:b/>
          <w:bCs/>
        </w:rPr>
        <w:lastRenderedPageBreak/>
        <w:t>7. STAATSSTEUN</w:t>
      </w:r>
    </w:p>
    <w:p w14:paraId="370D7B5D" w14:textId="77777777" w:rsidR="00ED6B58" w:rsidRDefault="00AF071C" w:rsidP="00823038">
      <w:pPr>
        <w:spacing w:after="0" w:line="22" w:lineRule="atLeast"/>
        <w:rPr>
          <w:sz w:val="20"/>
          <w:szCs w:val="20"/>
        </w:rPr>
      </w:pPr>
      <w:r w:rsidRPr="00AF071C">
        <w:rPr>
          <w:sz w:val="20"/>
          <w:szCs w:val="20"/>
        </w:rPr>
        <w:t>In bijlage 1 van de Algemene subsidieverordening Waddenfonds 2017</w:t>
      </w:r>
      <w:r w:rsidR="00D61C43">
        <w:rPr>
          <w:sz w:val="20"/>
          <w:szCs w:val="20"/>
        </w:rPr>
        <w:t xml:space="preserve"> (ASV)</w:t>
      </w:r>
      <w:r w:rsidRPr="00AF071C">
        <w:rPr>
          <w:sz w:val="20"/>
          <w:szCs w:val="20"/>
        </w:rPr>
        <w:t xml:space="preserve"> zijn kaders opgenomen, waarbinnen u subsidie kunt aanvragen. Het belangrijkste is of er sprake is van staatssteun.</w:t>
      </w:r>
      <w:r w:rsidR="0017697C">
        <w:rPr>
          <w:sz w:val="20"/>
          <w:szCs w:val="20"/>
        </w:rPr>
        <w:t xml:space="preserve"> In sommige gevallen is staatssteun geoorloofd. </w:t>
      </w:r>
    </w:p>
    <w:p w14:paraId="2061F809" w14:textId="0BE94DA9" w:rsidR="00D4775F" w:rsidRDefault="00A26C2A" w:rsidP="00823038">
      <w:pPr>
        <w:spacing w:after="0" w:line="22" w:lineRule="atLeast"/>
        <w:rPr>
          <w:sz w:val="20"/>
          <w:szCs w:val="20"/>
        </w:rPr>
      </w:pPr>
      <w:r>
        <w:rPr>
          <w:sz w:val="20"/>
          <w:szCs w:val="20"/>
        </w:rPr>
        <w:t xml:space="preserve">Beschrijf of er </w:t>
      </w:r>
      <w:r w:rsidR="00ED6B58">
        <w:rPr>
          <w:sz w:val="20"/>
          <w:szCs w:val="20"/>
        </w:rPr>
        <w:t xml:space="preserve">in uw project </w:t>
      </w:r>
      <w:r>
        <w:rPr>
          <w:sz w:val="20"/>
          <w:szCs w:val="20"/>
        </w:rPr>
        <w:t>naar uw inziens sprake is van staatssteun en zo ja</w:t>
      </w:r>
      <w:r w:rsidR="00E237C9">
        <w:rPr>
          <w:sz w:val="20"/>
          <w:szCs w:val="20"/>
        </w:rPr>
        <w:t>,</w:t>
      </w:r>
      <w:r>
        <w:rPr>
          <w:sz w:val="20"/>
          <w:szCs w:val="20"/>
        </w:rPr>
        <w:t xml:space="preserve"> </w:t>
      </w:r>
      <w:r w:rsidR="00A8472E">
        <w:rPr>
          <w:sz w:val="20"/>
          <w:szCs w:val="20"/>
        </w:rPr>
        <w:t xml:space="preserve">geef dan aan op basis </w:t>
      </w:r>
      <w:r w:rsidR="00970102">
        <w:rPr>
          <w:sz w:val="20"/>
          <w:szCs w:val="20"/>
        </w:rPr>
        <w:t xml:space="preserve">van welk </w:t>
      </w:r>
      <w:r w:rsidR="00806C29">
        <w:rPr>
          <w:sz w:val="20"/>
          <w:szCs w:val="20"/>
        </w:rPr>
        <w:t xml:space="preserve">staatssteunkader </w:t>
      </w:r>
      <w:r w:rsidR="004137F2">
        <w:rPr>
          <w:sz w:val="20"/>
          <w:szCs w:val="20"/>
        </w:rPr>
        <w:t xml:space="preserve">(zie ook </w:t>
      </w:r>
      <w:r w:rsidR="00A8472E">
        <w:rPr>
          <w:sz w:val="20"/>
          <w:szCs w:val="20"/>
        </w:rPr>
        <w:t xml:space="preserve">bijlage 1 </w:t>
      </w:r>
      <w:r w:rsidR="00D61C43">
        <w:rPr>
          <w:sz w:val="20"/>
          <w:szCs w:val="20"/>
        </w:rPr>
        <w:t>bij de ASV</w:t>
      </w:r>
      <w:r w:rsidR="004137F2">
        <w:rPr>
          <w:sz w:val="20"/>
          <w:szCs w:val="20"/>
        </w:rPr>
        <w:t>)</w:t>
      </w:r>
      <w:r w:rsidR="00D61C43">
        <w:rPr>
          <w:sz w:val="20"/>
          <w:szCs w:val="20"/>
        </w:rPr>
        <w:t xml:space="preserve"> </w:t>
      </w:r>
      <w:r w:rsidR="00A8472E">
        <w:rPr>
          <w:sz w:val="20"/>
          <w:szCs w:val="20"/>
        </w:rPr>
        <w:t>u subsidie aanvraag</w:t>
      </w:r>
      <w:r w:rsidR="00970102">
        <w:rPr>
          <w:sz w:val="20"/>
          <w:szCs w:val="20"/>
        </w:rPr>
        <w:t>t</w:t>
      </w:r>
      <w:r w:rsidR="00A8472E">
        <w:rPr>
          <w:sz w:val="20"/>
          <w:szCs w:val="20"/>
        </w:rPr>
        <w:t>.</w:t>
      </w:r>
      <w:r w:rsidR="00790BF7">
        <w:rPr>
          <w:sz w:val="20"/>
          <w:szCs w:val="20"/>
        </w:rPr>
        <w:t xml:space="preserve"> Eventuele aanvullende bijlagen kunt u bij de subsidieaanvraag voegen.</w:t>
      </w:r>
    </w:p>
    <w:sectPr w:rsidR="00D4775F" w:rsidSect="000A0433">
      <w:headerReference w:type="default" r:id="rId13"/>
      <w:footerReference w:type="defaul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AA9C0" w14:textId="77777777" w:rsidR="0035519B" w:rsidRDefault="0035519B" w:rsidP="003B0601">
      <w:pPr>
        <w:spacing w:after="0" w:line="240" w:lineRule="auto"/>
      </w:pPr>
      <w:r>
        <w:separator/>
      </w:r>
    </w:p>
  </w:endnote>
  <w:endnote w:type="continuationSeparator" w:id="0">
    <w:p w14:paraId="4FE127A7" w14:textId="77777777" w:rsidR="0035519B" w:rsidRDefault="0035519B" w:rsidP="003B0601">
      <w:pPr>
        <w:spacing w:after="0" w:line="240" w:lineRule="auto"/>
      </w:pPr>
      <w:r>
        <w:continuationSeparator/>
      </w:r>
    </w:p>
  </w:endnote>
  <w:endnote w:type="continuationNotice" w:id="1">
    <w:p w14:paraId="68E74B4D" w14:textId="77777777" w:rsidR="00B27989" w:rsidRDefault="00B279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jksoverheid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569840"/>
      <w:docPartObj>
        <w:docPartGallery w:val="Page Numbers (Bottom of Page)"/>
        <w:docPartUnique/>
      </w:docPartObj>
    </w:sdtPr>
    <w:sdtEndPr/>
    <w:sdtContent>
      <w:p w14:paraId="5E4ECFFA" w14:textId="131FFA76" w:rsidR="00271AFB" w:rsidRDefault="00395ACB">
        <w:pPr>
          <w:pStyle w:val="Voettekst"/>
        </w:pPr>
        <w:r>
          <w:rPr>
            <w:noProof/>
          </w:rPr>
          <mc:AlternateContent>
            <mc:Choice Requires="wps">
              <w:drawing>
                <wp:anchor distT="0" distB="0" distL="114300" distR="114300" simplePos="0" relativeHeight="251658241" behindDoc="0" locked="0" layoutInCell="1" allowOverlap="1" wp14:anchorId="5BF35EA6" wp14:editId="4FD677D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282DE33" w14:textId="77777777" w:rsidR="00395ACB" w:rsidRDefault="00395AC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BF35EA6" id="Rechthoek 1" o:spid="_x0000_s1026" style="position:absolute;margin-left:0;margin-top:0;width:44.55pt;height:15.1pt;rotation:180;flip:x;z-index:251658241;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282DE33" w14:textId="77777777" w:rsidR="00395ACB" w:rsidRDefault="00395AC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EDFBC" w14:textId="77777777" w:rsidR="0035519B" w:rsidRDefault="0035519B" w:rsidP="003B0601">
      <w:pPr>
        <w:spacing w:after="0" w:line="240" w:lineRule="auto"/>
      </w:pPr>
      <w:r>
        <w:separator/>
      </w:r>
    </w:p>
  </w:footnote>
  <w:footnote w:type="continuationSeparator" w:id="0">
    <w:p w14:paraId="3F7CCE9B" w14:textId="77777777" w:rsidR="0035519B" w:rsidRDefault="0035519B" w:rsidP="003B0601">
      <w:pPr>
        <w:spacing w:after="0" w:line="240" w:lineRule="auto"/>
      </w:pPr>
      <w:r>
        <w:continuationSeparator/>
      </w:r>
    </w:p>
  </w:footnote>
  <w:footnote w:type="continuationNotice" w:id="1">
    <w:p w14:paraId="126AB3EC" w14:textId="77777777" w:rsidR="00B27989" w:rsidRDefault="00B279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70E6" w14:textId="2EF67547" w:rsidR="000B570B" w:rsidRPr="00112422" w:rsidRDefault="000B570B" w:rsidP="000B570B">
    <w:pPr>
      <w:spacing w:after="0" w:line="240" w:lineRule="auto"/>
      <w:rPr>
        <w:b/>
      </w:rPr>
    </w:pPr>
    <w:r>
      <w:rPr>
        <w:noProof/>
        <w:lang w:eastAsia="nl-NL"/>
      </w:rPr>
      <w:drawing>
        <wp:anchor distT="0" distB="0" distL="114300" distR="114300" simplePos="0" relativeHeight="251658240" behindDoc="0" locked="0" layoutInCell="1" allowOverlap="1" wp14:anchorId="1F13F7D0" wp14:editId="7AB9F43A">
          <wp:simplePos x="0" y="0"/>
          <wp:positionH relativeFrom="margin">
            <wp:posOffset>4174490</wp:posOffset>
          </wp:positionH>
          <wp:positionV relativeFrom="paragraph">
            <wp:posOffset>-147015</wp:posOffset>
          </wp:positionV>
          <wp:extent cx="2240280" cy="746760"/>
          <wp:effectExtent l="0" t="0" r="762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746760"/>
                  </a:xfrm>
                  <a:prstGeom prst="rect">
                    <a:avLst/>
                  </a:prstGeom>
                  <a:noFill/>
                </pic:spPr>
              </pic:pic>
            </a:graphicData>
          </a:graphic>
          <wp14:sizeRelH relativeFrom="margin">
            <wp14:pctWidth>0</wp14:pctWidth>
          </wp14:sizeRelH>
          <wp14:sizeRelV relativeFrom="margin">
            <wp14:pctHeight>0</wp14:pctHeight>
          </wp14:sizeRelV>
        </wp:anchor>
      </w:drawing>
    </w:r>
    <w:r w:rsidRPr="00112422">
      <w:rPr>
        <w:b/>
      </w:rPr>
      <w:t>Format projectplan</w:t>
    </w:r>
    <w:r w:rsidR="00617577">
      <w:rPr>
        <w:b/>
      </w:rPr>
      <w:t xml:space="preserve"> Budget Lokale Innovatie</w:t>
    </w:r>
    <w:r w:rsidR="00104A7A">
      <w:rPr>
        <w:b/>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EA2"/>
    <w:multiLevelType w:val="hybridMultilevel"/>
    <w:tmpl w:val="86609C9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763596"/>
    <w:multiLevelType w:val="hybridMultilevel"/>
    <w:tmpl w:val="04F46EA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255838"/>
    <w:multiLevelType w:val="hybridMultilevel"/>
    <w:tmpl w:val="437E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9A2642"/>
    <w:multiLevelType w:val="hybridMultilevel"/>
    <w:tmpl w:val="6A5A9D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F913FE"/>
    <w:multiLevelType w:val="hybridMultilevel"/>
    <w:tmpl w:val="5B4616DA"/>
    <w:lvl w:ilvl="0" w:tplc="AEA817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653D68"/>
    <w:multiLevelType w:val="hybridMultilevel"/>
    <w:tmpl w:val="76D67832"/>
    <w:lvl w:ilvl="0" w:tplc="6180E01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C06CA8"/>
    <w:multiLevelType w:val="hybridMultilevel"/>
    <w:tmpl w:val="74D483D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F22E4F"/>
    <w:multiLevelType w:val="hybridMultilevel"/>
    <w:tmpl w:val="9ED4D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4D757A"/>
    <w:multiLevelType w:val="hybridMultilevel"/>
    <w:tmpl w:val="3F44A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201EB5"/>
    <w:multiLevelType w:val="hybridMultilevel"/>
    <w:tmpl w:val="7C8464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FC174B"/>
    <w:multiLevelType w:val="hybridMultilevel"/>
    <w:tmpl w:val="B4B04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8B5FB1"/>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DB5758"/>
    <w:multiLevelType w:val="hybridMultilevel"/>
    <w:tmpl w:val="32206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A309E8"/>
    <w:multiLevelType w:val="hybridMultilevel"/>
    <w:tmpl w:val="7146E54E"/>
    <w:lvl w:ilvl="0" w:tplc="F4F6056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CD65F5"/>
    <w:multiLevelType w:val="hybridMultilevel"/>
    <w:tmpl w:val="0E4E1642"/>
    <w:lvl w:ilvl="0" w:tplc="C442D362">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FF3092"/>
    <w:multiLevelType w:val="hybridMultilevel"/>
    <w:tmpl w:val="7D4650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7130BFE"/>
    <w:multiLevelType w:val="multilevel"/>
    <w:tmpl w:val="006C76DE"/>
    <w:lvl w:ilvl="0">
      <w:start w:val="1"/>
      <w:numFmt w:val="lowerLetter"/>
      <w:lvlText w:val="%1."/>
      <w:lvlJc w:val="left"/>
      <w:pPr>
        <w:tabs>
          <w:tab w:val="num" w:pos="720"/>
        </w:tabs>
        <w:ind w:left="720" w:hanging="360"/>
      </w:pPr>
      <w:rPr>
        <w:rFonts w:ascii="Rijksoverheid Sans" w:eastAsia="Times New Roman" w:hAnsi="Rijksoverheid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4C2628"/>
    <w:multiLevelType w:val="hybridMultilevel"/>
    <w:tmpl w:val="A5DA2AF0"/>
    <w:lvl w:ilvl="0" w:tplc="545247F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7D1BC1"/>
    <w:multiLevelType w:val="hybridMultilevel"/>
    <w:tmpl w:val="D7B02F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BE3D67"/>
    <w:multiLevelType w:val="hybridMultilevel"/>
    <w:tmpl w:val="B628C9DA"/>
    <w:lvl w:ilvl="0" w:tplc="D2C4559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1080353"/>
    <w:multiLevelType w:val="hybridMultilevel"/>
    <w:tmpl w:val="6FEAD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4B1A31"/>
    <w:multiLevelType w:val="multilevel"/>
    <w:tmpl w:val="DD92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D3A05"/>
    <w:multiLevelType w:val="hybridMultilevel"/>
    <w:tmpl w:val="0C84A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783A27"/>
    <w:multiLevelType w:val="multilevel"/>
    <w:tmpl w:val="2E46B436"/>
    <w:lvl w:ilvl="0">
      <w:start w:val="1"/>
      <w:numFmt w:val="lowerLetter"/>
      <w:lvlText w:val="%1."/>
      <w:lvlJc w:val="left"/>
      <w:pPr>
        <w:tabs>
          <w:tab w:val="num" w:pos="720"/>
        </w:tabs>
        <w:ind w:left="720" w:hanging="360"/>
      </w:pPr>
      <w:rPr>
        <w:rFonts w:ascii="Rijksoverheid Sans" w:eastAsia="Times New Roman" w:hAnsi="Rijksoverheid San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046B98"/>
    <w:multiLevelType w:val="hybridMultilevel"/>
    <w:tmpl w:val="9ED4D6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F0509AA"/>
    <w:multiLevelType w:val="hybridMultilevel"/>
    <w:tmpl w:val="D3760B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524F05"/>
    <w:multiLevelType w:val="singleLevel"/>
    <w:tmpl w:val="27CC0EE2"/>
    <w:lvl w:ilvl="0">
      <w:start w:val="1"/>
      <w:numFmt w:val="lowerLetter"/>
      <w:lvlText w:val="%1)"/>
      <w:lvlJc w:val="left"/>
      <w:pPr>
        <w:tabs>
          <w:tab w:val="num" w:pos="567"/>
        </w:tabs>
        <w:ind w:left="567" w:hanging="567"/>
      </w:pPr>
      <w:rPr>
        <w:rFonts w:hint="default"/>
      </w:rPr>
    </w:lvl>
  </w:abstractNum>
  <w:abstractNum w:abstractNumId="27" w15:restartNumberingAfterBreak="0">
    <w:nsid w:val="62D012C2"/>
    <w:multiLevelType w:val="multilevel"/>
    <w:tmpl w:val="B42A612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64247248"/>
    <w:multiLevelType w:val="hybridMultilevel"/>
    <w:tmpl w:val="13B8BAC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686689F"/>
    <w:multiLevelType w:val="hybridMultilevel"/>
    <w:tmpl w:val="F5EC1A90"/>
    <w:lvl w:ilvl="0" w:tplc="7AD48B4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75227C"/>
    <w:multiLevelType w:val="hybridMultilevel"/>
    <w:tmpl w:val="4FD4E290"/>
    <w:lvl w:ilvl="0" w:tplc="F4F6056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11200B5"/>
    <w:multiLevelType w:val="hybridMultilevel"/>
    <w:tmpl w:val="B0B807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226189"/>
    <w:multiLevelType w:val="hybridMultilevel"/>
    <w:tmpl w:val="997210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8151447"/>
    <w:multiLevelType w:val="hybridMultilevel"/>
    <w:tmpl w:val="0C9AE520"/>
    <w:lvl w:ilvl="0" w:tplc="7AD48B42">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D3E0C05"/>
    <w:multiLevelType w:val="hybridMultilevel"/>
    <w:tmpl w:val="BA20D934"/>
    <w:lvl w:ilvl="0" w:tplc="F30CC832">
      <w:start w:val="1"/>
      <w:numFmt w:val="lowerLetter"/>
      <w:lvlText w:val="%1."/>
      <w:lvlJc w:val="left"/>
      <w:pPr>
        <w:ind w:left="720" w:hanging="360"/>
      </w:pPr>
      <w:rPr>
        <w:rFonts w:asciiTheme="minorHAnsi" w:eastAsiaTheme="minorHAnsi" w:hAnsiTheme="minorHAnsi" w:cstheme="minorBid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F64DE0"/>
    <w:multiLevelType w:val="hybridMultilevel"/>
    <w:tmpl w:val="0BA62A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5"/>
  </w:num>
  <w:num w:numId="3">
    <w:abstractNumId w:val="30"/>
  </w:num>
  <w:num w:numId="4">
    <w:abstractNumId w:val="13"/>
  </w:num>
  <w:num w:numId="5">
    <w:abstractNumId w:val="12"/>
  </w:num>
  <w:num w:numId="6">
    <w:abstractNumId w:val="25"/>
  </w:num>
  <w:num w:numId="7">
    <w:abstractNumId w:val="15"/>
  </w:num>
  <w:num w:numId="8">
    <w:abstractNumId w:val="14"/>
  </w:num>
  <w:num w:numId="9">
    <w:abstractNumId w:val="7"/>
  </w:num>
  <w:num w:numId="10">
    <w:abstractNumId w:val="35"/>
  </w:num>
  <w:num w:numId="11">
    <w:abstractNumId w:val="24"/>
  </w:num>
  <w:num w:numId="12">
    <w:abstractNumId w:val="2"/>
  </w:num>
  <w:num w:numId="13">
    <w:abstractNumId w:val="3"/>
  </w:num>
  <w:num w:numId="14">
    <w:abstractNumId w:val="11"/>
  </w:num>
  <w:num w:numId="15">
    <w:abstractNumId w:val="10"/>
  </w:num>
  <w:num w:numId="16">
    <w:abstractNumId w:val="26"/>
  </w:num>
  <w:num w:numId="17">
    <w:abstractNumId w:val="27"/>
  </w:num>
  <w:num w:numId="18">
    <w:abstractNumId w:val="8"/>
  </w:num>
  <w:num w:numId="19">
    <w:abstractNumId w:val="22"/>
  </w:num>
  <w:num w:numId="20">
    <w:abstractNumId w:val="18"/>
  </w:num>
  <w:num w:numId="21">
    <w:abstractNumId w:val="20"/>
  </w:num>
  <w:num w:numId="22">
    <w:abstractNumId w:val="4"/>
  </w:num>
  <w:num w:numId="23">
    <w:abstractNumId w:val="19"/>
  </w:num>
  <w:num w:numId="24">
    <w:abstractNumId w:val="34"/>
  </w:num>
  <w:num w:numId="25">
    <w:abstractNumId w:val="23"/>
  </w:num>
  <w:num w:numId="26">
    <w:abstractNumId w:val="16"/>
  </w:num>
  <w:num w:numId="27">
    <w:abstractNumId w:val="32"/>
  </w:num>
  <w:num w:numId="28">
    <w:abstractNumId w:val="31"/>
  </w:num>
  <w:num w:numId="29">
    <w:abstractNumId w:val="33"/>
  </w:num>
  <w:num w:numId="30">
    <w:abstractNumId w:val="21"/>
  </w:num>
  <w:num w:numId="31">
    <w:abstractNumId w:val="1"/>
  </w:num>
  <w:num w:numId="32">
    <w:abstractNumId w:val="9"/>
  </w:num>
  <w:num w:numId="33">
    <w:abstractNumId w:val="29"/>
  </w:num>
  <w:num w:numId="34">
    <w:abstractNumId w:val="0"/>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4B"/>
    <w:rsid w:val="000008AB"/>
    <w:rsid w:val="000017C3"/>
    <w:rsid w:val="00003564"/>
    <w:rsid w:val="00005C24"/>
    <w:rsid w:val="00006363"/>
    <w:rsid w:val="00007805"/>
    <w:rsid w:val="00010420"/>
    <w:rsid w:val="00016C0E"/>
    <w:rsid w:val="0002427E"/>
    <w:rsid w:val="00024C6E"/>
    <w:rsid w:val="0002501B"/>
    <w:rsid w:val="000308F2"/>
    <w:rsid w:val="00031C4B"/>
    <w:rsid w:val="00035DEC"/>
    <w:rsid w:val="00041D1E"/>
    <w:rsid w:val="00041DA1"/>
    <w:rsid w:val="00042E51"/>
    <w:rsid w:val="000528BC"/>
    <w:rsid w:val="000565C4"/>
    <w:rsid w:val="00062E17"/>
    <w:rsid w:val="00062E3E"/>
    <w:rsid w:val="00076D7F"/>
    <w:rsid w:val="000778AA"/>
    <w:rsid w:val="0008381C"/>
    <w:rsid w:val="00083B80"/>
    <w:rsid w:val="00093715"/>
    <w:rsid w:val="000A0433"/>
    <w:rsid w:val="000A105D"/>
    <w:rsid w:val="000A2B5A"/>
    <w:rsid w:val="000A2E41"/>
    <w:rsid w:val="000A74A9"/>
    <w:rsid w:val="000B1D98"/>
    <w:rsid w:val="000B47A3"/>
    <w:rsid w:val="000B4AD6"/>
    <w:rsid w:val="000B570B"/>
    <w:rsid w:val="000B7235"/>
    <w:rsid w:val="000C3F20"/>
    <w:rsid w:val="000C457A"/>
    <w:rsid w:val="000C4A12"/>
    <w:rsid w:val="000E2F4C"/>
    <w:rsid w:val="000E32C3"/>
    <w:rsid w:val="000E7C86"/>
    <w:rsid w:val="000F01B8"/>
    <w:rsid w:val="000F22CA"/>
    <w:rsid w:val="000F3F6A"/>
    <w:rsid w:val="000F4697"/>
    <w:rsid w:val="000F6A8E"/>
    <w:rsid w:val="00100FA4"/>
    <w:rsid w:val="0010250F"/>
    <w:rsid w:val="00104A7A"/>
    <w:rsid w:val="0011119D"/>
    <w:rsid w:val="00112422"/>
    <w:rsid w:val="0011746D"/>
    <w:rsid w:val="0012263D"/>
    <w:rsid w:val="00122FB4"/>
    <w:rsid w:val="0012786A"/>
    <w:rsid w:val="00141AF8"/>
    <w:rsid w:val="00142E72"/>
    <w:rsid w:val="0014470B"/>
    <w:rsid w:val="00145C4B"/>
    <w:rsid w:val="00145EF7"/>
    <w:rsid w:val="00154175"/>
    <w:rsid w:val="00154AFE"/>
    <w:rsid w:val="00156E34"/>
    <w:rsid w:val="001723A3"/>
    <w:rsid w:val="00173A80"/>
    <w:rsid w:val="0017697C"/>
    <w:rsid w:val="001770E7"/>
    <w:rsid w:val="0019493F"/>
    <w:rsid w:val="001957B0"/>
    <w:rsid w:val="001975D6"/>
    <w:rsid w:val="001A01CC"/>
    <w:rsid w:val="001A10C8"/>
    <w:rsid w:val="001A11EF"/>
    <w:rsid w:val="001A2697"/>
    <w:rsid w:val="001A6183"/>
    <w:rsid w:val="001A65CF"/>
    <w:rsid w:val="001D1143"/>
    <w:rsid w:val="001D2B80"/>
    <w:rsid w:val="001D6E2C"/>
    <w:rsid w:val="001D6FA9"/>
    <w:rsid w:val="001E5922"/>
    <w:rsid w:val="001E6E65"/>
    <w:rsid w:val="001E7C47"/>
    <w:rsid w:val="0020298E"/>
    <w:rsid w:val="00202DEC"/>
    <w:rsid w:val="00206EEC"/>
    <w:rsid w:val="002157EE"/>
    <w:rsid w:val="002258A3"/>
    <w:rsid w:val="0022788A"/>
    <w:rsid w:val="00236E01"/>
    <w:rsid w:val="0024209D"/>
    <w:rsid w:val="00250F15"/>
    <w:rsid w:val="00253022"/>
    <w:rsid w:val="00257292"/>
    <w:rsid w:val="002615E8"/>
    <w:rsid w:val="00271AFB"/>
    <w:rsid w:val="00272FE3"/>
    <w:rsid w:val="00275B62"/>
    <w:rsid w:val="00282F28"/>
    <w:rsid w:val="0028318C"/>
    <w:rsid w:val="00296EC6"/>
    <w:rsid w:val="002A7B68"/>
    <w:rsid w:val="002B565A"/>
    <w:rsid w:val="002C0107"/>
    <w:rsid w:val="002C2CE3"/>
    <w:rsid w:val="002C2E9D"/>
    <w:rsid w:val="002D2FDF"/>
    <w:rsid w:val="002D5566"/>
    <w:rsid w:val="002E5812"/>
    <w:rsid w:val="00301769"/>
    <w:rsid w:val="00302110"/>
    <w:rsid w:val="00302C51"/>
    <w:rsid w:val="00310BD7"/>
    <w:rsid w:val="00321FA5"/>
    <w:rsid w:val="003310B0"/>
    <w:rsid w:val="003324B0"/>
    <w:rsid w:val="00345344"/>
    <w:rsid w:val="00345D82"/>
    <w:rsid w:val="0035519B"/>
    <w:rsid w:val="00357641"/>
    <w:rsid w:val="0036069B"/>
    <w:rsid w:val="00362EAF"/>
    <w:rsid w:val="00366DCB"/>
    <w:rsid w:val="00374CFF"/>
    <w:rsid w:val="00381671"/>
    <w:rsid w:val="003878F5"/>
    <w:rsid w:val="00395ACB"/>
    <w:rsid w:val="003A08E6"/>
    <w:rsid w:val="003A4CF8"/>
    <w:rsid w:val="003A65E5"/>
    <w:rsid w:val="003B0601"/>
    <w:rsid w:val="003C060B"/>
    <w:rsid w:val="003D4475"/>
    <w:rsid w:val="003F53E7"/>
    <w:rsid w:val="00400922"/>
    <w:rsid w:val="00403985"/>
    <w:rsid w:val="00407D0D"/>
    <w:rsid w:val="00410507"/>
    <w:rsid w:val="004107FE"/>
    <w:rsid w:val="004122C0"/>
    <w:rsid w:val="004137F2"/>
    <w:rsid w:val="004177C7"/>
    <w:rsid w:val="0043524E"/>
    <w:rsid w:val="00435856"/>
    <w:rsid w:val="004362AD"/>
    <w:rsid w:val="00436E38"/>
    <w:rsid w:val="0045053E"/>
    <w:rsid w:val="00450696"/>
    <w:rsid w:val="004533A6"/>
    <w:rsid w:val="004601EF"/>
    <w:rsid w:val="004715E0"/>
    <w:rsid w:val="0047166A"/>
    <w:rsid w:val="00471D97"/>
    <w:rsid w:val="00472AFC"/>
    <w:rsid w:val="00474794"/>
    <w:rsid w:val="004866C7"/>
    <w:rsid w:val="004972C0"/>
    <w:rsid w:val="004A58AB"/>
    <w:rsid w:val="004A6ACB"/>
    <w:rsid w:val="004C0304"/>
    <w:rsid w:val="004C0AC4"/>
    <w:rsid w:val="004C1537"/>
    <w:rsid w:val="004C6FB1"/>
    <w:rsid w:val="004D3334"/>
    <w:rsid w:val="004D572F"/>
    <w:rsid w:val="004D75C7"/>
    <w:rsid w:val="004E33B1"/>
    <w:rsid w:val="004E6C0E"/>
    <w:rsid w:val="004F1FF1"/>
    <w:rsid w:val="004F59E8"/>
    <w:rsid w:val="004F6A1F"/>
    <w:rsid w:val="005001FA"/>
    <w:rsid w:val="005012A5"/>
    <w:rsid w:val="00506422"/>
    <w:rsid w:val="00506828"/>
    <w:rsid w:val="00513E7D"/>
    <w:rsid w:val="00514134"/>
    <w:rsid w:val="00520D08"/>
    <w:rsid w:val="00523514"/>
    <w:rsid w:val="005303DA"/>
    <w:rsid w:val="00531EB1"/>
    <w:rsid w:val="00531FBC"/>
    <w:rsid w:val="005328A8"/>
    <w:rsid w:val="0053346C"/>
    <w:rsid w:val="00536976"/>
    <w:rsid w:val="00536A61"/>
    <w:rsid w:val="00537861"/>
    <w:rsid w:val="005400AE"/>
    <w:rsid w:val="00540475"/>
    <w:rsid w:val="0054768E"/>
    <w:rsid w:val="00547C8C"/>
    <w:rsid w:val="005549AC"/>
    <w:rsid w:val="00556636"/>
    <w:rsid w:val="0055728F"/>
    <w:rsid w:val="00557A7D"/>
    <w:rsid w:val="005619B9"/>
    <w:rsid w:val="005667CE"/>
    <w:rsid w:val="00570136"/>
    <w:rsid w:val="00574C85"/>
    <w:rsid w:val="00577F90"/>
    <w:rsid w:val="00581266"/>
    <w:rsid w:val="00592F25"/>
    <w:rsid w:val="005939F5"/>
    <w:rsid w:val="0059748B"/>
    <w:rsid w:val="005A070D"/>
    <w:rsid w:val="005A126C"/>
    <w:rsid w:val="005A17D6"/>
    <w:rsid w:val="005A3BA0"/>
    <w:rsid w:val="005A7F76"/>
    <w:rsid w:val="005B4A34"/>
    <w:rsid w:val="005B752E"/>
    <w:rsid w:val="005C2548"/>
    <w:rsid w:val="005C3F56"/>
    <w:rsid w:val="005D76F0"/>
    <w:rsid w:val="005E04A0"/>
    <w:rsid w:val="005E6C19"/>
    <w:rsid w:val="005F5A5A"/>
    <w:rsid w:val="005F5D8F"/>
    <w:rsid w:val="005F6E05"/>
    <w:rsid w:val="006007B3"/>
    <w:rsid w:val="00604413"/>
    <w:rsid w:val="00607A6C"/>
    <w:rsid w:val="00612EEA"/>
    <w:rsid w:val="0061358A"/>
    <w:rsid w:val="00613984"/>
    <w:rsid w:val="006171C4"/>
    <w:rsid w:val="00617577"/>
    <w:rsid w:val="006218A3"/>
    <w:rsid w:val="00623AFB"/>
    <w:rsid w:val="00624ED8"/>
    <w:rsid w:val="006279B9"/>
    <w:rsid w:val="00635FDC"/>
    <w:rsid w:val="00643FEF"/>
    <w:rsid w:val="00644CF0"/>
    <w:rsid w:val="0065181D"/>
    <w:rsid w:val="00654F61"/>
    <w:rsid w:val="006575D0"/>
    <w:rsid w:val="00661605"/>
    <w:rsid w:val="00664AC3"/>
    <w:rsid w:val="00677A27"/>
    <w:rsid w:val="00680F77"/>
    <w:rsid w:val="00686E1D"/>
    <w:rsid w:val="00687F4E"/>
    <w:rsid w:val="00691BD7"/>
    <w:rsid w:val="00694C1F"/>
    <w:rsid w:val="006A05E0"/>
    <w:rsid w:val="006A17D7"/>
    <w:rsid w:val="006B243F"/>
    <w:rsid w:val="006B2F06"/>
    <w:rsid w:val="006B327E"/>
    <w:rsid w:val="006D63EB"/>
    <w:rsid w:val="006D774E"/>
    <w:rsid w:val="006E17EA"/>
    <w:rsid w:val="006F2EAD"/>
    <w:rsid w:val="006F382C"/>
    <w:rsid w:val="006F72FE"/>
    <w:rsid w:val="00702E3E"/>
    <w:rsid w:val="00705FCF"/>
    <w:rsid w:val="00711257"/>
    <w:rsid w:val="0071635F"/>
    <w:rsid w:val="00723454"/>
    <w:rsid w:val="00733255"/>
    <w:rsid w:val="0073444F"/>
    <w:rsid w:val="0073458A"/>
    <w:rsid w:val="00740690"/>
    <w:rsid w:val="00744B04"/>
    <w:rsid w:val="007528D0"/>
    <w:rsid w:val="00763A58"/>
    <w:rsid w:val="00774F72"/>
    <w:rsid w:val="00790BF7"/>
    <w:rsid w:val="00792531"/>
    <w:rsid w:val="007958E0"/>
    <w:rsid w:val="007963DA"/>
    <w:rsid w:val="007A5142"/>
    <w:rsid w:val="007B0361"/>
    <w:rsid w:val="007B368C"/>
    <w:rsid w:val="007C0486"/>
    <w:rsid w:val="007C3006"/>
    <w:rsid w:val="007C4428"/>
    <w:rsid w:val="007C5756"/>
    <w:rsid w:val="007C5BBC"/>
    <w:rsid w:val="007D3355"/>
    <w:rsid w:val="007E0B86"/>
    <w:rsid w:val="007F1B70"/>
    <w:rsid w:val="007F1BB3"/>
    <w:rsid w:val="007F2CBB"/>
    <w:rsid w:val="007F430C"/>
    <w:rsid w:val="00803B43"/>
    <w:rsid w:val="00806C29"/>
    <w:rsid w:val="0081415F"/>
    <w:rsid w:val="00814A9B"/>
    <w:rsid w:val="00823038"/>
    <w:rsid w:val="00823F66"/>
    <w:rsid w:val="00824506"/>
    <w:rsid w:val="008318C8"/>
    <w:rsid w:val="008333C5"/>
    <w:rsid w:val="0083625B"/>
    <w:rsid w:val="0084394E"/>
    <w:rsid w:val="00844831"/>
    <w:rsid w:val="00845D7C"/>
    <w:rsid w:val="008460DB"/>
    <w:rsid w:val="00850868"/>
    <w:rsid w:val="00851ED8"/>
    <w:rsid w:val="0085439A"/>
    <w:rsid w:val="00867C28"/>
    <w:rsid w:val="008754FC"/>
    <w:rsid w:val="00876D9E"/>
    <w:rsid w:val="00877658"/>
    <w:rsid w:val="00877EB4"/>
    <w:rsid w:val="00885331"/>
    <w:rsid w:val="0089617A"/>
    <w:rsid w:val="00897989"/>
    <w:rsid w:val="008A0EE2"/>
    <w:rsid w:val="008A2329"/>
    <w:rsid w:val="008B35F0"/>
    <w:rsid w:val="008B7F8C"/>
    <w:rsid w:val="008C0778"/>
    <w:rsid w:val="008C2DD5"/>
    <w:rsid w:val="008D3238"/>
    <w:rsid w:val="008D51E3"/>
    <w:rsid w:val="008E16E6"/>
    <w:rsid w:val="008E52B5"/>
    <w:rsid w:val="008F09F0"/>
    <w:rsid w:val="008F3996"/>
    <w:rsid w:val="008F3DAF"/>
    <w:rsid w:val="00900A03"/>
    <w:rsid w:val="00911273"/>
    <w:rsid w:val="009155AE"/>
    <w:rsid w:val="009201AD"/>
    <w:rsid w:val="0093606B"/>
    <w:rsid w:val="00953CB4"/>
    <w:rsid w:val="0095615E"/>
    <w:rsid w:val="009572C5"/>
    <w:rsid w:val="00965638"/>
    <w:rsid w:val="00970102"/>
    <w:rsid w:val="00971F36"/>
    <w:rsid w:val="00972675"/>
    <w:rsid w:val="00973EF0"/>
    <w:rsid w:val="009773D4"/>
    <w:rsid w:val="00981136"/>
    <w:rsid w:val="009853A6"/>
    <w:rsid w:val="00987FB1"/>
    <w:rsid w:val="009B024B"/>
    <w:rsid w:val="009B0B8D"/>
    <w:rsid w:val="009C0D1F"/>
    <w:rsid w:val="009C5BE2"/>
    <w:rsid w:val="009D0AEE"/>
    <w:rsid w:val="009D4054"/>
    <w:rsid w:val="009D4947"/>
    <w:rsid w:val="009E285C"/>
    <w:rsid w:val="009F4742"/>
    <w:rsid w:val="00A025B1"/>
    <w:rsid w:val="00A10FFF"/>
    <w:rsid w:val="00A16685"/>
    <w:rsid w:val="00A1739C"/>
    <w:rsid w:val="00A2029A"/>
    <w:rsid w:val="00A249C9"/>
    <w:rsid w:val="00A26C2A"/>
    <w:rsid w:val="00A26FB9"/>
    <w:rsid w:val="00A314AA"/>
    <w:rsid w:val="00A3528E"/>
    <w:rsid w:val="00A43179"/>
    <w:rsid w:val="00A5309B"/>
    <w:rsid w:val="00A534E0"/>
    <w:rsid w:val="00A54734"/>
    <w:rsid w:val="00A54A39"/>
    <w:rsid w:val="00A845EA"/>
    <w:rsid w:val="00A8472E"/>
    <w:rsid w:val="00A94869"/>
    <w:rsid w:val="00A95B1E"/>
    <w:rsid w:val="00AA15CA"/>
    <w:rsid w:val="00AB35E1"/>
    <w:rsid w:val="00AB4CD2"/>
    <w:rsid w:val="00AC112F"/>
    <w:rsid w:val="00AC2168"/>
    <w:rsid w:val="00AC2455"/>
    <w:rsid w:val="00AC5002"/>
    <w:rsid w:val="00AC5014"/>
    <w:rsid w:val="00AD0659"/>
    <w:rsid w:val="00AD5329"/>
    <w:rsid w:val="00AD5D5C"/>
    <w:rsid w:val="00AE3980"/>
    <w:rsid w:val="00AE684D"/>
    <w:rsid w:val="00AF071C"/>
    <w:rsid w:val="00AF4C39"/>
    <w:rsid w:val="00B04B9A"/>
    <w:rsid w:val="00B05ADD"/>
    <w:rsid w:val="00B20F37"/>
    <w:rsid w:val="00B23854"/>
    <w:rsid w:val="00B27989"/>
    <w:rsid w:val="00B347AE"/>
    <w:rsid w:val="00B417F0"/>
    <w:rsid w:val="00B42734"/>
    <w:rsid w:val="00B43A62"/>
    <w:rsid w:val="00B532A0"/>
    <w:rsid w:val="00B556F6"/>
    <w:rsid w:val="00B75DA4"/>
    <w:rsid w:val="00B80AED"/>
    <w:rsid w:val="00B81F32"/>
    <w:rsid w:val="00B85E98"/>
    <w:rsid w:val="00B86A9E"/>
    <w:rsid w:val="00B953F1"/>
    <w:rsid w:val="00BA18AA"/>
    <w:rsid w:val="00BA2A5C"/>
    <w:rsid w:val="00BB2684"/>
    <w:rsid w:val="00BC0CB2"/>
    <w:rsid w:val="00BC4E12"/>
    <w:rsid w:val="00BC5BDF"/>
    <w:rsid w:val="00BD0F15"/>
    <w:rsid w:val="00BD7011"/>
    <w:rsid w:val="00BE025D"/>
    <w:rsid w:val="00BE13B4"/>
    <w:rsid w:val="00BF21F6"/>
    <w:rsid w:val="00BF6391"/>
    <w:rsid w:val="00C249AF"/>
    <w:rsid w:val="00C32402"/>
    <w:rsid w:val="00C410ED"/>
    <w:rsid w:val="00C423B4"/>
    <w:rsid w:val="00C4317D"/>
    <w:rsid w:val="00C441AE"/>
    <w:rsid w:val="00C475A0"/>
    <w:rsid w:val="00C512B1"/>
    <w:rsid w:val="00C62B0A"/>
    <w:rsid w:val="00C635FC"/>
    <w:rsid w:val="00C63F61"/>
    <w:rsid w:val="00C73EFF"/>
    <w:rsid w:val="00C7469F"/>
    <w:rsid w:val="00C91CBE"/>
    <w:rsid w:val="00C9443D"/>
    <w:rsid w:val="00C95102"/>
    <w:rsid w:val="00CA1063"/>
    <w:rsid w:val="00CA1D31"/>
    <w:rsid w:val="00CB12EB"/>
    <w:rsid w:val="00CB1690"/>
    <w:rsid w:val="00CB5831"/>
    <w:rsid w:val="00CB69E8"/>
    <w:rsid w:val="00CC2C2A"/>
    <w:rsid w:val="00CC3574"/>
    <w:rsid w:val="00CC4A6C"/>
    <w:rsid w:val="00CD02F6"/>
    <w:rsid w:val="00CD6F7E"/>
    <w:rsid w:val="00CE2405"/>
    <w:rsid w:val="00CE3F77"/>
    <w:rsid w:val="00CF56B4"/>
    <w:rsid w:val="00CF64FA"/>
    <w:rsid w:val="00D01787"/>
    <w:rsid w:val="00D06AE1"/>
    <w:rsid w:val="00D13D25"/>
    <w:rsid w:val="00D15219"/>
    <w:rsid w:val="00D17A5D"/>
    <w:rsid w:val="00D21F3C"/>
    <w:rsid w:val="00D27BFF"/>
    <w:rsid w:val="00D4775F"/>
    <w:rsid w:val="00D53466"/>
    <w:rsid w:val="00D56D96"/>
    <w:rsid w:val="00D61C43"/>
    <w:rsid w:val="00D6405D"/>
    <w:rsid w:val="00D656EB"/>
    <w:rsid w:val="00D7468B"/>
    <w:rsid w:val="00D76AF9"/>
    <w:rsid w:val="00D83E76"/>
    <w:rsid w:val="00D85E2F"/>
    <w:rsid w:val="00DA13B7"/>
    <w:rsid w:val="00DA1B70"/>
    <w:rsid w:val="00DA76EF"/>
    <w:rsid w:val="00DB1842"/>
    <w:rsid w:val="00DB2D8A"/>
    <w:rsid w:val="00DB5783"/>
    <w:rsid w:val="00DC3935"/>
    <w:rsid w:val="00DC5404"/>
    <w:rsid w:val="00DD7BE3"/>
    <w:rsid w:val="00DE0689"/>
    <w:rsid w:val="00DE7B16"/>
    <w:rsid w:val="00DF2173"/>
    <w:rsid w:val="00E0278F"/>
    <w:rsid w:val="00E14807"/>
    <w:rsid w:val="00E15B3A"/>
    <w:rsid w:val="00E15CC6"/>
    <w:rsid w:val="00E237C9"/>
    <w:rsid w:val="00E34F46"/>
    <w:rsid w:val="00E3756E"/>
    <w:rsid w:val="00E3791B"/>
    <w:rsid w:val="00E529A3"/>
    <w:rsid w:val="00E5465D"/>
    <w:rsid w:val="00E555DB"/>
    <w:rsid w:val="00E66F12"/>
    <w:rsid w:val="00E7107C"/>
    <w:rsid w:val="00E719F2"/>
    <w:rsid w:val="00E76E48"/>
    <w:rsid w:val="00E77577"/>
    <w:rsid w:val="00E80290"/>
    <w:rsid w:val="00E84EC5"/>
    <w:rsid w:val="00E86161"/>
    <w:rsid w:val="00EA0E13"/>
    <w:rsid w:val="00EA2C0E"/>
    <w:rsid w:val="00EA6269"/>
    <w:rsid w:val="00EB2F5F"/>
    <w:rsid w:val="00EB4912"/>
    <w:rsid w:val="00EB5118"/>
    <w:rsid w:val="00EB613B"/>
    <w:rsid w:val="00ED564E"/>
    <w:rsid w:val="00ED6B58"/>
    <w:rsid w:val="00ED6FDE"/>
    <w:rsid w:val="00EE3C56"/>
    <w:rsid w:val="00EF0ADF"/>
    <w:rsid w:val="00EF3262"/>
    <w:rsid w:val="00EF4233"/>
    <w:rsid w:val="00EF7045"/>
    <w:rsid w:val="00F00B74"/>
    <w:rsid w:val="00F057A9"/>
    <w:rsid w:val="00F10180"/>
    <w:rsid w:val="00F15BAA"/>
    <w:rsid w:val="00F16C11"/>
    <w:rsid w:val="00F3338A"/>
    <w:rsid w:val="00F43EB5"/>
    <w:rsid w:val="00F46E15"/>
    <w:rsid w:val="00F50CC1"/>
    <w:rsid w:val="00F52D80"/>
    <w:rsid w:val="00F540BA"/>
    <w:rsid w:val="00F550C6"/>
    <w:rsid w:val="00F55766"/>
    <w:rsid w:val="00F55F16"/>
    <w:rsid w:val="00F60D97"/>
    <w:rsid w:val="00F71587"/>
    <w:rsid w:val="00F717A2"/>
    <w:rsid w:val="00F820B1"/>
    <w:rsid w:val="00F851B9"/>
    <w:rsid w:val="00F8538D"/>
    <w:rsid w:val="00F869B8"/>
    <w:rsid w:val="00F87BD4"/>
    <w:rsid w:val="00F87F0D"/>
    <w:rsid w:val="00F90372"/>
    <w:rsid w:val="00F94438"/>
    <w:rsid w:val="00FA18C0"/>
    <w:rsid w:val="00FB4499"/>
    <w:rsid w:val="00FC1F05"/>
    <w:rsid w:val="00FC2F0C"/>
    <w:rsid w:val="00FD44A4"/>
    <w:rsid w:val="00FE222D"/>
    <w:rsid w:val="00FE586B"/>
    <w:rsid w:val="00FE74B5"/>
    <w:rsid w:val="00FF01C5"/>
    <w:rsid w:val="00FF0AEE"/>
    <w:rsid w:val="00FF4DE0"/>
    <w:rsid w:val="00FF6048"/>
    <w:rsid w:val="00FF7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5A86C2"/>
  <w15:docId w15:val="{36C816F6-EB6F-4E49-9128-05EE3AC8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4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20F37"/>
    <w:rPr>
      <w:sz w:val="16"/>
      <w:szCs w:val="16"/>
    </w:rPr>
  </w:style>
  <w:style w:type="paragraph" w:styleId="Tekstopmerking">
    <w:name w:val="annotation text"/>
    <w:basedOn w:val="Standaard"/>
    <w:link w:val="TekstopmerkingChar"/>
    <w:uiPriority w:val="99"/>
    <w:semiHidden/>
    <w:unhideWhenUsed/>
    <w:rsid w:val="00B20F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0F37"/>
    <w:rPr>
      <w:sz w:val="20"/>
      <w:szCs w:val="20"/>
    </w:rPr>
  </w:style>
  <w:style w:type="paragraph" w:styleId="Onderwerpvanopmerking">
    <w:name w:val="annotation subject"/>
    <w:basedOn w:val="Tekstopmerking"/>
    <w:next w:val="Tekstopmerking"/>
    <w:link w:val="OnderwerpvanopmerkingChar"/>
    <w:uiPriority w:val="99"/>
    <w:semiHidden/>
    <w:unhideWhenUsed/>
    <w:rsid w:val="00B20F37"/>
    <w:rPr>
      <w:b/>
      <w:bCs/>
    </w:rPr>
  </w:style>
  <w:style w:type="character" w:customStyle="1" w:styleId="OnderwerpvanopmerkingChar">
    <w:name w:val="Onderwerp van opmerking Char"/>
    <w:basedOn w:val="TekstopmerkingChar"/>
    <w:link w:val="Onderwerpvanopmerking"/>
    <w:uiPriority w:val="99"/>
    <w:semiHidden/>
    <w:rsid w:val="00B20F37"/>
    <w:rPr>
      <w:b/>
      <w:bCs/>
      <w:sz w:val="20"/>
      <w:szCs w:val="20"/>
    </w:rPr>
  </w:style>
  <w:style w:type="paragraph" w:styleId="Ballontekst">
    <w:name w:val="Balloon Text"/>
    <w:basedOn w:val="Standaard"/>
    <w:link w:val="BallontekstChar"/>
    <w:uiPriority w:val="99"/>
    <w:semiHidden/>
    <w:unhideWhenUsed/>
    <w:rsid w:val="00B20F3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0F37"/>
    <w:rPr>
      <w:rFonts w:ascii="Segoe UI" w:hAnsi="Segoe UI" w:cs="Segoe UI"/>
      <w:sz w:val="18"/>
      <w:szCs w:val="18"/>
    </w:rPr>
  </w:style>
  <w:style w:type="paragraph" w:styleId="Lijstalinea">
    <w:name w:val="List Paragraph"/>
    <w:basedOn w:val="Standaard"/>
    <w:uiPriority w:val="34"/>
    <w:qFormat/>
    <w:rsid w:val="00B417F0"/>
    <w:pPr>
      <w:ind w:left="720"/>
      <w:contextualSpacing/>
    </w:pPr>
  </w:style>
  <w:style w:type="character" w:styleId="Hyperlink">
    <w:name w:val="Hyperlink"/>
    <w:basedOn w:val="Standaardalinea-lettertype"/>
    <w:uiPriority w:val="99"/>
    <w:unhideWhenUsed/>
    <w:rsid w:val="00844831"/>
    <w:rPr>
      <w:color w:val="0563C1" w:themeColor="hyperlink"/>
      <w:u w:val="single"/>
    </w:rPr>
  </w:style>
  <w:style w:type="paragraph" w:styleId="Koptekst">
    <w:name w:val="header"/>
    <w:basedOn w:val="Standaard"/>
    <w:link w:val="KoptekstChar"/>
    <w:uiPriority w:val="99"/>
    <w:unhideWhenUsed/>
    <w:rsid w:val="003B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0601"/>
  </w:style>
  <w:style w:type="paragraph" w:styleId="Voettekst">
    <w:name w:val="footer"/>
    <w:basedOn w:val="Standaard"/>
    <w:link w:val="VoettekstChar"/>
    <w:uiPriority w:val="99"/>
    <w:unhideWhenUsed/>
    <w:rsid w:val="003B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0601"/>
  </w:style>
  <w:style w:type="table" w:customStyle="1" w:styleId="Tabelraster3">
    <w:name w:val="Tabelraster3"/>
    <w:basedOn w:val="Standaardtabel"/>
    <w:next w:val="Tabelraster"/>
    <w:uiPriority w:val="59"/>
    <w:rsid w:val="002258A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0E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574"/>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076D7F"/>
    <w:pPr>
      <w:spacing w:after="240" w:line="240" w:lineRule="auto"/>
    </w:pPr>
    <w:rPr>
      <w:rFonts w:ascii="Times New Roman" w:eastAsia="Times New Roman" w:hAnsi="Times New Roman" w:cs="Times New Roman"/>
      <w:sz w:val="24"/>
      <w:szCs w:val="24"/>
      <w:lang w:eastAsia="nl-NL"/>
    </w:rPr>
  </w:style>
  <w:style w:type="paragraph" w:customStyle="1" w:styleId="list-customitem">
    <w:name w:val="list-custom__item"/>
    <w:basedOn w:val="Standaard"/>
    <w:rsid w:val="00076D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derline1">
    <w:name w:val="underline1"/>
    <w:basedOn w:val="Standaardalinea-lettertype"/>
    <w:rsid w:val="00076D7F"/>
    <w:rPr>
      <w:u w:val="single"/>
    </w:rPr>
  </w:style>
  <w:style w:type="character" w:customStyle="1" w:styleId="list-customitembullet1">
    <w:name w:val="list-custom__itembullet1"/>
    <w:basedOn w:val="Standaardalinea-lettertype"/>
    <w:rsid w:val="00076D7F"/>
    <w:rPr>
      <w:b/>
      <w:bCs/>
    </w:rPr>
  </w:style>
  <w:style w:type="character" w:customStyle="1" w:styleId="list-customitembullet">
    <w:name w:val="list-custom__itembullet"/>
    <w:basedOn w:val="Standaardalinea-lettertype"/>
    <w:rsid w:val="00E555DB"/>
  </w:style>
  <w:style w:type="character" w:styleId="Onopgelostemelding">
    <w:name w:val="Unresolved Mention"/>
    <w:basedOn w:val="Standaardalinea-lettertype"/>
    <w:uiPriority w:val="99"/>
    <w:semiHidden/>
    <w:unhideWhenUsed/>
    <w:rsid w:val="006218A3"/>
    <w:rPr>
      <w:color w:val="605E5C"/>
      <w:shd w:val="clear" w:color="auto" w:fill="E1DFDD"/>
    </w:rPr>
  </w:style>
  <w:style w:type="character" w:styleId="GevolgdeHyperlink">
    <w:name w:val="FollowedHyperlink"/>
    <w:basedOn w:val="Standaardalinea-lettertype"/>
    <w:uiPriority w:val="99"/>
    <w:semiHidden/>
    <w:unhideWhenUsed/>
    <w:rsid w:val="003D44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8253">
      <w:bodyDiv w:val="1"/>
      <w:marLeft w:val="0"/>
      <w:marRight w:val="0"/>
      <w:marTop w:val="0"/>
      <w:marBottom w:val="0"/>
      <w:divBdr>
        <w:top w:val="none" w:sz="0" w:space="0" w:color="auto"/>
        <w:left w:val="none" w:sz="0" w:space="0" w:color="auto"/>
        <w:bottom w:val="none" w:sz="0" w:space="0" w:color="auto"/>
        <w:right w:val="none" w:sz="0" w:space="0" w:color="auto"/>
      </w:divBdr>
    </w:div>
    <w:div w:id="1201937222">
      <w:bodyDiv w:val="1"/>
      <w:marLeft w:val="0"/>
      <w:marRight w:val="0"/>
      <w:marTop w:val="0"/>
      <w:marBottom w:val="0"/>
      <w:divBdr>
        <w:top w:val="none" w:sz="0" w:space="0" w:color="auto"/>
        <w:left w:val="none" w:sz="0" w:space="0" w:color="auto"/>
        <w:bottom w:val="none" w:sz="0" w:space="0" w:color="auto"/>
        <w:right w:val="none" w:sz="0" w:space="0" w:color="auto"/>
      </w:divBdr>
    </w:div>
    <w:div w:id="1508594048">
      <w:bodyDiv w:val="1"/>
      <w:marLeft w:val="0"/>
      <w:marRight w:val="0"/>
      <w:marTop w:val="0"/>
      <w:marBottom w:val="0"/>
      <w:divBdr>
        <w:top w:val="none" w:sz="0" w:space="0" w:color="auto"/>
        <w:left w:val="none" w:sz="0" w:space="0" w:color="auto"/>
        <w:bottom w:val="none" w:sz="0" w:space="0" w:color="auto"/>
        <w:right w:val="none" w:sz="0" w:space="0" w:color="auto"/>
      </w:divBdr>
      <w:divsChild>
        <w:div w:id="1850633643">
          <w:marLeft w:val="0"/>
          <w:marRight w:val="0"/>
          <w:marTop w:val="0"/>
          <w:marBottom w:val="0"/>
          <w:divBdr>
            <w:top w:val="none" w:sz="0" w:space="0" w:color="auto"/>
            <w:left w:val="none" w:sz="0" w:space="0" w:color="auto"/>
            <w:bottom w:val="none" w:sz="0" w:space="0" w:color="auto"/>
            <w:right w:val="none" w:sz="0" w:space="0" w:color="auto"/>
          </w:divBdr>
          <w:divsChild>
            <w:div w:id="1975332236">
              <w:marLeft w:val="0"/>
              <w:marRight w:val="0"/>
              <w:marTop w:val="0"/>
              <w:marBottom w:val="0"/>
              <w:divBdr>
                <w:top w:val="none" w:sz="0" w:space="0" w:color="auto"/>
                <w:left w:val="none" w:sz="0" w:space="0" w:color="auto"/>
                <w:bottom w:val="none" w:sz="0" w:space="0" w:color="auto"/>
                <w:right w:val="none" w:sz="0" w:space="0" w:color="auto"/>
              </w:divBdr>
              <w:divsChild>
                <w:div w:id="2305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addenfonds.nl/wp-content/uploads/2020/06/TOOLBOX-WADDENFONDS.zi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asisArchiefDocument" ma:contentTypeID="0x010100ACB23D82E564BA4F845A28018CE956460019853CE070083A499A769417CD23A58C" ma:contentTypeVersion="17" ma:contentTypeDescription="" ma:contentTypeScope="" ma:versionID="ff0d4007cee59cccc828ca645e63511e">
  <xsd:schema xmlns:xsd="http://www.w3.org/2001/XMLSchema" xmlns:xs="http://www.w3.org/2001/XMLSchema" xmlns:p="http://schemas.microsoft.com/office/2006/metadata/properties" xmlns:ns2="f9b2b89e-0512-4152-bb98-e26fc5cc94f9" xmlns:ns4="f9b2b89e-0512-4152-bb98-e26fc5cc94f9" xmlns:ns5="f5706725-1f74-4720-862c-a143c90dc963" targetNamespace="http://schemas.microsoft.com/office/2006/metadata/properties" ma:root="true" ma:fieldsID="6ba44aaa3f7aa44457a795ffec09fb81" ns4:_="" ns5:_="">
    <xsd:import namespace="f9b2b89e-0512-4152-bb98-e26fc5cc94f9"/>
    <xsd:import namespace="f9b2b89e-0512-4152-bb98-e26fc5cc94f9"/>
    <xsd:import namespace="f5706725-1f74-4720-862c-a143c90dc963"/>
    <xsd:element name="properties">
      <xsd:complexType>
        <xsd:sequence>
          <xsd:element name="documentManagement">
            <xsd:complexType>
              <xsd:all>
                <xsd:element ref="ns2:pfBehandelaar" minOccurs="0"/>
                <xsd:element ref="ns2:ic7bc0bece1c448f8ceec46a4675dd9b" minOccurs="0"/>
                <xsd:element ref="ns4:_dlc_DocId" minOccurs="0"/>
                <xsd:element ref="ns4:_dlc_DocIdUrl" minOccurs="0"/>
                <xsd:element ref="ns4:_dlc_DocIdPersistId" minOccurs="0"/>
                <xsd:element ref="ns4:TaxCatchAllLabel" minOccurs="0"/>
                <xsd:element ref="ns4:TaxCatchAll" minOccurs="0"/>
                <xsd:element ref="ns4:TaxKeywordTaxHTField"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2b89e-0512-4152-bb98-e26fc5cc94f9" elementFormDefault="qualified">
    <xsd:import namespace="http://schemas.microsoft.com/office/2006/documentManagement/types"/>
    <xsd:import namespace="http://schemas.microsoft.com/office/infopath/2007/PartnerControls"/>
    <xsd:element name="pfBehandelaar" ma:index="3" nillable="true" ma:displayName="Behandelaar" ma:list="UserInfo" ma:SharePointGroup="0" ma:internalName="pfBehandel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c7bc0bece1c448f8ceec46a4675dd9b" ma:index="11" nillable="true" ma:taxonomy="true" ma:internalName="ic7bc0bece1c448f8ceec46a4675dd9b" ma:taxonomyFieldName="pfDocumenttype" ma:displayName="Documenttype" ma:default="" ma:fieldId="{2c7bc0be-ce1c-448f-8cee-c46a4675dd9b}" ma:sspId="eaf9897b-199b-4c07-af7a-d0a2188f11c6" ma:termSetId="08e72d5c-b052-48bd-8ede-97584e8557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2b89e-0512-4152-bb98-e26fc5cc94f9" elementFormDefault="qualified">
    <xsd:import namespace="http://schemas.microsoft.com/office/2006/documentManagement/types"/>
    <xsd:import namespace="http://schemas.microsoft.com/office/infopath/2007/PartnerControls"/>
    <xsd:element name="_dlc_DocId" ma:index="12" nillable="true" ma:displayName="Waarde van de document-id" ma:description="De waarde van de document-id die aan dit item is toegewezen."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Id blijven behouden" ma:description="Id behouden tijdens toevoegen." ma:hidden="true" ma:internalName="_dlc_DocIdPersistId" ma:readOnly="true">
      <xsd:simpleType>
        <xsd:restriction base="dms:Boolean"/>
      </xsd:simpleType>
    </xsd:element>
    <xsd:element name="TaxCatchAllLabel" ma:index="15" nillable="true" ma:displayName="Taxonomy Catch All Column1" ma:hidden="true" ma:list="{93315209-b585-4cce-bb57-44a355e797b3}" ma:internalName="TaxCatchAllLabel" ma:readOnly="true" ma:showField="CatchAllDataLabel" ma:web="f9b2b89e-0512-4152-bb98-e26fc5cc94f9">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93315209-b585-4cce-bb57-44a355e797b3}" ma:internalName="TaxCatchAll" ma:showField="CatchAllData" ma:web="f9b2b89e-0512-4152-bb98-e26fc5cc94f9">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ndernemingstrefwoorden" ma:fieldId="{23f27201-bee3-471e-b2e7-b64fd8b7ca38}" ma:taxonomyMulti="true" ma:sspId="eaf9897b-199b-4c07-af7a-d0a2188f11c6"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06725-1f74-4720-862c-a143c90dc963" elementFormDefault="qualified">
    <xsd:import namespace="http://schemas.microsoft.com/office/2006/documentManagement/types"/>
    <xsd:import namespace="http://schemas.microsoft.com/office/infopath/2007/PartnerControls"/>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7bc0bece1c448f8ceec46a4675dd9b xmlns="f9b2b89e-0512-4152-bb98-e26fc5cc94f9">
      <Terms xmlns="http://schemas.microsoft.com/office/infopath/2007/PartnerControls"/>
    </ic7bc0bece1c448f8ceec46a4675dd9b>
    <TaxCatchAll xmlns="f9b2b89e-0512-4152-bb98-e26fc5cc94f9">
      <Value>1</Value>
    </TaxCatchAll>
    <TaxKeywordTaxHTField xmlns="f9b2b89e-0512-4152-bb98-e26fc5cc94f9">
      <Terms xmlns="http://schemas.microsoft.com/office/infopath/2007/PartnerControls"/>
    </TaxKeywordTaxHTField>
    <pfBehandelaar xmlns="f9b2b89e-0512-4152-bb98-e26fc5cc94f9">
      <UserInfo>
        <DisplayName/>
        <AccountId xsi:nil="true"/>
        <AccountType/>
      </UserInfo>
    </pfBehandelaar>
    <SharedWithUsers xmlns="f9b2b89e-0512-4152-bb98-e26fc5cc94f9">
      <UserInfo>
        <DisplayName>Meij, Dirk van der</DisplayName>
        <AccountId>25</AccountId>
        <AccountType/>
      </UserInfo>
    </SharedWithUsers>
  </documentManagement>
</p:properties>
</file>

<file path=customXml/itemProps1.xml><?xml version="1.0" encoding="utf-8"?>
<ds:datastoreItem xmlns:ds="http://schemas.openxmlformats.org/officeDocument/2006/customXml" ds:itemID="{2D6C2C97-EC34-4274-9ED2-1DFC1F0B0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2b89e-0512-4152-bb98-e26fc5cc94f9"/>
    <ds:schemaRef ds:uri="f5706725-1f74-4720-862c-a143c90dc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52B01-FC3A-4D6C-A349-1F176BFE263C}">
  <ds:schemaRefs>
    <ds:schemaRef ds:uri="http://schemas.openxmlformats.org/officeDocument/2006/bibliography"/>
  </ds:schemaRefs>
</ds:datastoreItem>
</file>

<file path=customXml/itemProps3.xml><?xml version="1.0" encoding="utf-8"?>
<ds:datastoreItem xmlns:ds="http://schemas.openxmlformats.org/officeDocument/2006/customXml" ds:itemID="{A4A660CE-868A-4439-89E0-0550E55CD2C2}">
  <ds:schemaRefs>
    <ds:schemaRef ds:uri="http://schemas.microsoft.com/sharepoint/events"/>
  </ds:schemaRefs>
</ds:datastoreItem>
</file>

<file path=customXml/itemProps4.xml><?xml version="1.0" encoding="utf-8"?>
<ds:datastoreItem xmlns:ds="http://schemas.openxmlformats.org/officeDocument/2006/customXml" ds:itemID="{7CD3B0EA-2EAC-4392-87B6-51DD8BA3338A}">
  <ds:schemaRefs>
    <ds:schemaRef ds:uri="http://schemas.microsoft.com/sharepoint/v3/contenttype/forms"/>
  </ds:schemaRefs>
</ds:datastoreItem>
</file>

<file path=customXml/itemProps5.xml><?xml version="1.0" encoding="utf-8"?>
<ds:datastoreItem xmlns:ds="http://schemas.openxmlformats.org/officeDocument/2006/customXml" ds:itemID="{97413645-D98B-4D60-AFBF-2F5A91DA85E1}">
  <ds:schemaRefs>
    <ds:schemaRef ds:uri="http://schemas.microsoft.com/office/2006/metadata/properties"/>
    <ds:schemaRef ds:uri="http://schemas.microsoft.com/office/infopath/2007/PartnerControls"/>
    <ds:schemaRef ds:uri="f9b2b89e-0512-4152-bb98-e26fc5cc94f9"/>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891</Words>
  <Characters>4906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Erac B.V.</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Rutten</dc:creator>
  <cp:keywords/>
  <dc:description/>
  <cp:lastModifiedBy>Roelofsen, Gerda</cp:lastModifiedBy>
  <cp:revision>44</cp:revision>
  <dcterms:created xsi:type="dcterms:W3CDTF">2021-12-06T12:40:00Z</dcterms:created>
  <dcterms:modified xsi:type="dcterms:W3CDTF">2021-12-13T16:16:00Z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0x010100ACB23D82E564BA4F845A28018CE956460019853CE070083A499A769417CD23A58C</vt:lpwstr>
  </property>
  <property fmtid="{D5CDD505-2E9C-101B-9397-08002B2CF9AE}" pid="3" name="TaxKeyword">
    <vt:lpwstr/>
  </property>
  <property fmtid="{D5CDD505-2E9C-101B-9397-08002B2CF9AE}" pid="4" name="g613eed44ffa49e891404850c3b6dc2f">
    <vt:lpwstr>Subsidies|5f917476-a53e-4daf-95c3-cfb9e374a0b9</vt:lpwstr>
  </property>
  <property fmtid="{D5CDD505-2E9C-101B-9397-08002B2CF9AE}" pid="5" name="pfDocumenttype">
    <vt:lpwstr/>
  </property>
  <property fmtid="{D5CDD505-2E9C-101B-9397-08002B2CF9AE}" pid="6" name="pfProvisanummer">
    <vt:lpwstr/>
  </property>
  <property fmtid="{D5CDD505-2E9C-101B-9397-08002B2CF9AE}" pid="7" name="kedeff33abed47288907f9f5e9ba1a74">
    <vt:lpwstr/>
  </property>
  <property fmtid="{D5CDD505-2E9C-101B-9397-08002B2CF9AE}" pid="8" name="pfTypeRelatie">
    <vt:lpwstr>1;#Subsidies|5f917476-a53e-4daf-95c3-cfb9e374a0b9</vt:lpwstr>
  </property>
</Properties>
</file>